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E1" w:rsidRDefault="00874DC6">
      <w:pPr>
        <w:widowControl/>
        <w:spacing w:line="280" w:lineRule="atLeast"/>
        <w:jc w:val="left"/>
      </w:pPr>
      <w:bookmarkStart w:id="0" w:name="_GoBack"/>
      <w:bookmarkEnd w:id="0"/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  <w:lang w:bidi="ar"/>
        </w:rPr>
        <w:t>附件：</w:t>
      </w:r>
    </w:p>
    <w:p w:rsidR="000350E1" w:rsidRDefault="00874DC6">
      <w:pPr>
        <w:widowControl/>
        <w:spacing w:line="280" w:lineRule="atLeast"/>
        <w:jc w:val="center"/>
      </w:pPr>
      <w:r>
        <w:rPr>
          <w:rFonts w:ascii="黑体" w:eastAsia="黑体" w:hAnsi="宋体" w:cs="黑体"/>
          <w:b/>
          <w:color w:val="000000"/>
          <w:kern w:val="0"/>
          <w:sz w:val="44"/>
          <w:szCs w:val="44"/>
          <w:shd w:val="clear" w:color="auto" w:fill="FFFFFF"/>
          <w:lang w:bidi="ar"/>
        </w:rPr>
        <w:t>2017</w:t>
      </w:r>
      <w:r>
        <w:rPr>
          <w:rFonts w:ascii="黑体" w:eastAsia="黑体" w:hAnsi="宋体" w:cs="黑体" w:hint="eastAsia"/>
          <w:b/>
          <w:color w:val="000000"/>
          <w:kern w:val="0"/>
          <w:sz w:val="44"/>
          <w:szCs w:val="44"/>
          <w:shd w:val="clear" w:color="auto" w:fill="FFFFFF"/>
          <w:lang w:bidi="ar"/>
        </w:rPr>
        <w:t>年“三支一扶”招募职位表</w:t>
      </w:r>
    </w:p>
    <w:p w:rsidR="000350E1" w:rsidRDefault="00874DC6">
      <w:pPr>
        <w:widowControl/>
        <w:spacing w:line="280" w:lineRule="atLeast"/>
        <w:jc w:val="center"/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tbl>
      <w:tblPr>
        <w:tblpPr w:vertAnchor="text"/>
        <w:tblW w:w="8518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777"/>
        <w:gridCol w:w="777"/>
        <w:gridCol w:w="777"/>
        <w:gridCol w:w="1266"/>
        <w:gridCol w:w="899"/>
        <w:gridCol w:w="1072"/>
        <w:gridCol w:w="1068"/>
        <w:gridCol w:w="665"/>
      </w:tblGrid>
      <w:tr w:rsidR="000350E1">
        <w:trPr>
          <w:trHeight w:val="1239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  <w:lang w:bidi="ar"/>
              </w:rPr>
              <w:t>单位名称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  <w:lang w:bidi="ar"/>
              </w:rPr>
              <w:t>人数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  <w:lang w:bidi="ar"/>
              </w:rPr>
              <w:t>族别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  <w:lang w:bidi="ar"/>
              </w:rPr>
              <w:t>学历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  <w:lang w:bidi="ar"/>
              </w:rPr>
              <w:t>专业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  <w:lang w:bidi="ar"/>
              </w:rPr>
              <w:t>职位代码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  <w:lang w:bidi="ar"/>
              </w:rPr>
              <w:t>岗位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 w:rsidR="000350E1">
        <w:trPr>
          <w:trHeight w:val="916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喀拉玛盖镇人民政府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2017001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 </w:t>
            </w:r>
          </w:p>
        </w:tc>
      </w:tr>
      <w:tr w:rsidR="000350E1">
        <w:trPr>
          <w:trHeight w:val="916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齐干吉迭乡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人民政府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2017002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扶贫办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 </w:t>
            </w:r>
          </w:p>
        </w:tc>
      </w:tr>
      <w:tr w:rsidR="000350E1">
        <w:trPr>
          <w:trHeight w:val="1025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阔克阿尕什乡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人民政府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2017003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党政办文秘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FF0000"/>
                <w:kern w:val="0"/>
                <w:sz w:val="24"/>
                <w:lang w:bidi="ar"/>
              </w:rPr>
              <w:t> </w:t>
            </w:r>
          </w:p>
        </w:tc>
      </w:tr>
      <w:tr w:rsidR="000350E1">
        <w:trPr>
          <w:trHeight w:val="1041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阿尔达乡人民政府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2017004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文体广电服务中心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民考汉</w:t>
            </w:r>
            <w:proofErr w:type="gramEnd"/>
          </w:p>
        </w:tc>
      </w:tr>
      <w:tr w:rsidR="000350E1">
        <w:trPr>
          <w:trHeight w:val="1043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福海县人才流动办公室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0E1" w:rsidRDefault="00874DC6">
            <w:pPr>
              <w:widowControl/>
              <w:jc w:val="left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left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2017005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劳动保障专干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民考汉</w:t>
            </w:r>
            <w:proofErr w:type="gramEnd"/>
          </w:p>
        </w:tc>
      </w:tr>
      <w:tr w:rsidR="000350E1">
        <w:trPr>
          <w:trHeight w:val="1201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0E1" w:rsidRDefault="000350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2017006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劳动保障专干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民考汉</w:t>
            </w:r>
            <w:proofErr w:type="gramEnd"/>
          </w:p>
        </w:tc>
      </w:tr>
      <w:tr w:rsidR="000350E1">
        <w:trPr>
          <w:trHeight w:val="911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福海镇劳动保障事务所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2017007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党建办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color w:val="FF0000"/>
                <w:kern w:val="0"/>
                <w:sz w:val="24"/>
                <w:lang w:bidi="ar"/>
              </w:rPr>
              <w:t> </w:t>
            </w:r>
          </w:p>
        </w:tc>
      </w:tr>
      <w:tr w:rsidR="000350E1">
        <w:trPr>
          <w:trHeight w:val="911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解特阿热勒镇人民政府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2017008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宣传专干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 </w:t>
            </w:r>
          </w:p>
        </w:tc>
      </w:tr>
      <w:tr w:rsidR="000350E1">
        <w:trPr>
          <w:trHeight w:val="911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阿勒泰地区国营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农场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 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2017009</w:t>
            </w:r>
          </w:p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劳动保障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0E1" w:rsidRDefault="00874DC6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 </w:t>
            </w:r>
          </w:p>
        </w:tc>
      </w:tr>
    </w:tbl>
    <w:p w:rsidR="000350E1" w:rsidRDefault="000350E1"/>
    <w:sectPr w:rsidR="00035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64B40"/>
    <w:rsid w:val="000350E1"/>
    <w:rsid w:val="00874DC6"/>
    <w:rsid w:val="0B2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732217-5A12-408E-A523-28E2F6DF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2017-06-28T05:50:00Z</dcterms:created>
  <dcterms:modified xsi:type="dcterms:W3CDTF">2017-06-28T05:54:00Z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