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仿宋_GBK"/>
          <w:sz w:val="30"/>
          <w:szCs w:val="30"/>
        </w:rPr>
      </w:pPr>
      <w:r>
        <w:rPr>
          <w:rFonts w:hint="eastAsia" w:ascii="方正仿宋_GBK" w:eastAsia="方正仿宋_GBK"/>
          <w:sz w:val="32"/>
        </w:rPr>
        <w:t>附件2</w:t>
      </w:r>
      <w:r>
        <w:rPr>
          <w:rFonts w:eastAsia="方正仿宋_GBK"/>
          <w:sz w:val="30"/>
          <w:szCs w:val="30"/>
        </w:rPr>
        <w:t>：</w:t>
      </w:r>
    </w:p>
    <w:p>
      <w:pPr>
        <w:spacing w:before="312" w:beforeLines="100"/>
        <w:jc w:val="center"/>
        <w:rPr>
          <w:rFonts w:eastAsia="黑体"/>
          <w:w w:val="95"/>
          <w:sz w:val="32"/>
          <w:szCs w:val="32"/>
        </w:rPr>
      </w:pPr>
      <w:bookmarkStart w:id="0" w:name="_GoBack"/>
      <w:r>
        <w:rPr>
          <w:rFonts w:hint="eastAsia" w:ascii="仿宋_GB2312" w:eastAsia="黑体"/>
          <w:w w:val="95"/>
          <w:sz w:val="32"/>
          <w:szCs w:val="32"/>
        </w:rPr>
        <w:t>重庆市体育彩票管理中心考核招聘专业技术工作人员报名表</w:t>
      </w:r>
    </w:p>
    <w:bookmarkEnd w:id="0"/>
    <w:p>
      <w:pPr>
        <w:tabs>
          <w:tab w:val="left" w:pos="9450"/>
        </w:tabs>
        <w:jc w:val="center"/>
        <w:rPr>
          <w:rFonts w:ascii="宋体" w:hAnsi="宋体"/>
          <w:sz w:val="24"/>
        </w:rPr>
      </w:pPr>
    </w:p>
    <w:tbl>
      <w:tblPr>
        <w:tblStyle w:val="4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185"/>
        <w:gridCol w:w="999"/>
        <w:gridCol w:w="921"/>
        <w:gridCol w:w="866"/>
        <w:gridCol w:w="649"/>
        <w:gridCol w:w="1052"/>
        <w:gridCol w:w="208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21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出生日期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bidi="ar"/>
              </w:rPr>
              <w:t>（照片）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bidi="ar"/>
              </w:rPr>
              <w:fldChar w:fldCharType="begin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bidi="ar"/>
              </w:rPr>
              <w:instrText xml:space="preserve">INCLUDEPICTURE \d "C:\\Users\\ADMINI~1\\AppData\\Local\\Temp\\ksohtml\\clip_image1025.png" \* MERGEFORMATINET </w:instrTex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921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tabs>
                <w:tab w:val="left" w:pos="1032"/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参加工作</w:t>
            </w:r>
          </w:p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时  间</w:t>
            </w:r>
          </w:p>
        </w:tc>
        <w:tc>
          <w:tcPr>
            <w:tcW w:w="1185" w:type="dxa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3696" w:type="dxa"/>
            <w:gridSpan w:val="5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全日制学历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报考岗位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   （手机）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联系地址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电子邮箱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</w:t>
            </w:r>
            <w:r>
              <w:rPr>
                <w:rFonts w:ascii="仿宋_GB2312" w:hAnsi="宋体" w:eastAsia="仿宋_GB2312"/>
                <w:sz w:val="24"/>
              </w:rPr>
              <w:t>工作单位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现任职务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7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学习简历</w:t>
            </w:r>
          </w:p>
        </w:tc>
        <w:tc>
          <w:tcPr>
            <w:tcW w:w="7515" w:type="dxa"/>
            <w:gridSpan w:val="8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工作简历</w:t>
            </w:r>
          </w:p>
        </w:tc>
        <w:tc>
          <w:tcPr>
            <w:tcW w:w="7515" w:type="dxa"/>
            <w:gridSpan w:val="8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  <w:p>
            <w:pPr>
              <w:tabs>
                <w:tab w:val="left" w:pos="9450"/>
              </w:tabs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41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奖惩情况</w:t>
            </w:r>
          </w:p>
        </w:tc>
        <w:tc>
          <w:tcPr>
            <w:tcW w:w="7515" w:type="dxa"/>
            <w:gridSpan w:val="8"/>
            <w:vAlign w:val="center"/>
          </w:tcPr>
          <w:p>
            <w:pPr>
              <w:spacing w:line="30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</w:trPr>
        <w:tc>
          <w:tcPr>
            <w:tcW w:w="141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诚信承诺</w:t>
            </w:r>
          </w:p>
        </w:tc>
        <w:tc>
          <w:tcPr>
            <w:tcW w:w="7515" w:type="dxa"/>
            <w:gridSpan w:val="8"/>
            <w:vAlign w:val="center"/>
          </w:tcPr>
          <w:p>
            <w:pPr>
              <w:spacing w:line="460" w:lineRule="exact"/>
              <w:ind w:firstLine="420" w:firstLineChars="200"/>
              <w:rPr>
                <w:rFonts w:ascii="仿宋_GB2312" w:eastAsia="仿宋_GB2312"/>
                <w:color w:val="000000"/>
                <w:sz w:val="32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本人对所提供的所有报名材料及其内容的真实性负责。若有虚假，自愿取消此次考试及聘用资格，被聘用后自愿在用人单位工作年限最低为5年。</w:t>
            </w:r>
          </w:p>
          <w:p>
            <w:pPr>
              <w:spacing w:line="200" w:lineRule="exact"/>
              <w:ind w:firstLine="5565" w:firstLineChars="265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spacing w:line="200" w:lineRule="exact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tabs>
                <w:tab w:val="left" w:pos="9450"/>
              </w:tabs>
              <w:ind w:firstLine="3780" w:firstLineChars="18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1416" w:type="dxa"/>
            <w:vAlign w:val="center"/>
          </w:tcPr>
          <w:p>
            <w:pPr>
              <w:tabs>
                <w:tab w:val="left" w:pos="945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招聘单位资格审查</w:t>
            </w:r>
            <w:r>
              <w:rPr>
                <w:rFonts w:ascii="仿宋_GB2312" w:hAnsi="宋体" w:eastAsia="仿宋_GB2312"/>
                <w:sz w:val="24"/>
              </w:rPr>
              <w:t>意见</w:t>
            </w:r>
          </w:p>
        </w:tc>
        <w:tc>
          <w:tcPr>
            <w:tcW w:w="7515" w:type="dxa"/>
            <w:gridSpan w:val="8"/>
            <w:vAlign w:val="center"/>
          </w:tcPr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</w:t>
            </w:r>
          </w:p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9450"/>
              </w:tabs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</w:tbl>
    <w:p>
      <w:pPr>
        <w:pStyle w:val="2"/>
        <w:spacing w:before="0" w:beforeAutospacing="0" w:after="0" w:afterAutospacing="0" w:line="320" w:lineRule="exact"/>
        <w:ind w:left="375" w:right="375" w:firstLine="630"/>
        <w:rPr>
          <w:rFonts w:ascii="方正仿宋_GBK" w:eastAsia="方正仿宋_GBK" w:hAnsiTheme="minorHAnsi" w:cstheme="minorBidi"/>
          <w:color w:val="000000"/>
          <w:kern w:val="2"/>
          <w:sz w:val="21"/>
          <w:szCs w:val="21"/>
        </w:rPr>
      </w:pPr>
      <w:r>
        <w:rPr>
          <w:rFonts w:hint="eastAsia" w:ascii="方正仿宋_GBK" w:eastAsia="方正仿宋_GBK" w:hAnsiTheme="minorHAnsi" w:cstheme="minorBidi"/>
          <w:color w:val="000000"/>
          <w:kern w:val="2"/>
          <w:sz w:val="21"/>
          <w:szCs w:val="21"/>
        </w:rPr>
        <w:t xml:space="preserve">填表说明： </w:t>
      </w:r>
      <w:r>
        <w:rPr>
          <w:rFonts w:ascii="方正仿宋_GBK" w:eastAsia="方正仿宋_GBK" w:hAnsiTheme="minorHAnsi" w:cstheme="minorBidi"/>
          <w:color w:val="000000"/>
          <w:kern w:val="2"/>
          <w:sz w:val="21"/>
          <w:szCs w:val="21"/>
        </w:rPr>
        <w:t>1.</w:t>
      </w:r>
      <w:r>
        <w:rPr>
          <w:rFonts w:hint="eastAsia" w:ascii="方正仿宋_GBK" w:eastAsia="方正仿宋_GBK" w:hAnsiTheme="minorHAnsi" w:cstheme="minorBidi"/>
          <w:color w:val="000000"/>
          <w:kern w:val="2"/>
          <w:sz w:val="21"/>
          <w:szCs w:val="21"/>
        </w:rPr>
        <w:t>“毕业学校”应为毕业证签发学校，“所学专业”应与毕业证上专业相符，“所学</w:t>
      </w:r>
      <w:r>
        <w:rPr>
          <w:rFonts w:ascii="方正仿宋_GBK" w:eastAsia="方正仿宋_GBK" w:hAnsiTheme="minorHAnsi" w:cstheme="minorBidi"/>
          <w:color w:val="000000"/>
          <w:kern w:val="2"/>
          <w:sz w:val="21"/>
          <w:szCs w:val="21"/>
        </w:rPr>
        <w:t>专业</w:t>
      </w:r>
      <w:r>
        <w:rPr>
          <w:rFonts w:hint="eastAsia" w:ascii="方正仿宋_GBK" w:eastAsia="方正仿宋_GBK" w:hAnsiTheme="minorHAnsi" w:cstheme="minorBidi"/>
          <w:color w:val="000000"/>
          <w:kern w:val="2"/>
          <w:sz w:val="21"/>
          <w:szCs w:val="21"/>
        </w:rPr>
        <w:t>”</w:t>
      </w:r>
      <w:r>
        <w:rPr>
          <w:rFonts w:ascii="方正仿宋_GBK" w:eastAsia="方正仿宋_GBK" w:hAnsiTheme="minorHAnsi" w:cstheme="minorBidi"/>
          <w:color w:val="000000"/>
          <w:kern w:val="2"/>
          <w:sz w:val="21"/>
          <w:szCs w:val="21"/>
        </w:rPr>
        <w:t>应为第一专业（</w:t>
      </w:r>
      <w:r>
        <w:rPr>
          <w:rFonts w:hint="eastAsia" w:ascii="方正仿宋_GBK" w:eastAsia="方正仿宋_GBK" w:hAnsiTheme="minorHAnsi" w:cstheme="minorBidi"/>
          <w:color w:val="000000"/>
          <w:kern w:val="2"/>
          <w:sz w:val="21"/>
          <w:szCs w:val="21"/>
        </w:rPr>
        <w:t>不含</w:t>
      </w:r>
      <w:r>
        <w:rPr>
          <w:rFonts w:ascii="方正仿宋_GBK" w:eastAsia="方正仿宋_GBK" w:hAnsiTheme="minorHAnsi" w:cstheme="minorBidi"/>
          <w:color w:val="000000"/>
          <w:kern w:val="2"/>
          <w:sz w:val="21"/>
          <w:szCs w:val="21"/>
        </w:rPr>
        <w:t>辅修专业</w:t>
      </w:r>
      <w:r>
        <w:rPr>
          <w:rFonts w:hint="eastAsia" w:ascii="方正仿宋_GBK" w:eastAsia="方正仿宋_GBK" w:hAnsiTheme="minorHAnsi" w:cstheme="minorBidi"/>
          <w:color w:val="000000"/>
          <w:kern w:val="2"/>
          <w:sz w:val="21"/>
          <w:szCs w:val="21"/>
        </w:rPr>
        <w:t>和双学位第二</w:t>
      </w:r>
      <w:r>
        <w:rPr>
          <w:rFonts w:ascii="方正仿宋_GBK" w:eastAsia="方正仿宋_GBK" w:hAnsiTheme="minorHAnsi" w:cstheme="minorBidi"/>
          <w:color w:val="000000"/>
          <w:kern w:val="2"/>
          <w:sz w:val="21"/>
          <w:szCs w:val="21"/>
        </w:rPr>
        <w:t>专业）</w:t>
      </w:r>
      <w:r>
        <w:rPr>
          <w:rFonts w:hint="eastAsia" w:ascii="方正仿宋_GBK" w:eastAsia="方正仿宋_GBK" w:hAnsiTheme="minorHAnsi" w:cstheme="minorBidi"/>
          <w:color w:val="000000"/>
          <w:kern w:val="2"/>
          <w:sz w:val="21"/>
          <w:szCs w:val="21"/>
        </w:rPr>
        <w:t>；</w:t>
      </w:r>
      <w:r>
        <w:rPr>
          <w:rFonts w:ascii="方正仿宋_GBK" w:eastAsia="方正仿宋_GBK" w:hAnsiTheme="minorHAnsi" w:cstheme="minorBidi"/>
          <w:color w:val="000000"/>
          <w:kern w:val="2"/>
          <w:sz w:val="21"/>
          <w:szCs w:val="21"/>
        </w:rPr>
        <w:t>2.</w:t>
      </w:r>
      <w:r>
        <w:rPr>
          <w:rFonts w:hint="eastAsia" w:ascii="方正仿宋_GBK" w:eastAsia="方正仿宋_GBK" w:hAnsiTheme="minorHAnsi" w:cstheme="minorBidi"/>
          <w:color w:val="000000"/>
          <w:kern w:val="2"/>
          <w:sz w:val="21"/>
          <w:szCs w:val="21"/>
        </w:rPr>
        <w:t>“奖惩情况”包括考生大学以来的各种奖励或惩处。</w:t>
      </w:r>
    </w:p>
    <w:p>
      <w:pPr>
        <w:pStyle w:val="2"/>
        <w:spacing w:before="0" w:beforeAutospacing="0" w:after="0" w:afterAutospacing="0" w:line="320" w:lineRule="exact"/>
        <w:ind w:left="375" w:right="375" w:firstLine="630"/>
        <w:rPr>
          <w:rFonts w:ascii="方正仿宋_GBK" w:eastAsia="方正仿宋_GBK" w:hAnsiTheme="minorHAnsi" w:cstheme="minorBidi"/>
          <w:color w:val="000000"/>
          <w:kern w:val="2"/>
          <w:sz w:val="21"/>
          <w:szCs w:val="21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246A5"/>
    <w:rsid w:val="7DA246A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2018-04-23T07:48:00Z</dcterms:created>
  <dc:creator>Administrator</dc:creator>
  <cp:lastModifiedBy>Administrator</cp:lastModifiedBy>
  <dcterms:modified xsi:type="dcterms:W3CDTF">2018-04-23T07:49:03Z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