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40" w:type="dxa"/>
        <w:jc w:val="center"/>
        <w:shd w:val="clear" w:color="auto" w:fill="FFFFFF"/>
        <w:tblCellMar>
          <w:top w:w="15" w:type="dxa"/>
          <w:left w:w="15" w:type="dxa"/>
          <w:bottom w:w="15" w:type="dxa"/>
          <w:right w:w="15" w:type="dxa"/>
        </w:tblCellMar>
        <w:tblLook w:val="04A0"/>
      </w:tblPr>
      <w:tblGrid>
        <w:gridCol w:w="445"/>
        <w:gridCol w:w="680"/>
        <w:gridCol w:w="724"/>
        <w:gridCol w:w="512"/>
        <w:gridCol w:w="2949"/>
        <w:gridCol w:w="2439"/>
        <w:gridCol w:w="1391"/>
      </w:tblGrid>
      <w:tr w:rsidR="004241E8" w:rsidRPr="004241E8" w:rsidTr="004241E8">
        <w:trPr>
          <w:trHeight w:val="714"/>
          <w:jc w:val="center"/>
        </w:trPr>
        <w:tc>
          <w:tcPr>
            <w:tcW w:w="4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1E8" w:rsidRPr="004241E8" w:rsidRDefault="004241E8" w:rsidP="004241E8">
            <w:pPr>
              <w:widowControl/>
              <w:spacing w:before="120" w:after="120" w:line="280" w:lineRule="atLeast"/>
              <w:jc w:val="center"/>
              <w:rPr>
                <w:rFonts w:ascii="宋体" w:eastAsia="宋体" w:hAnsi="宋体" w:cs="宋体"/>
                <w:color w:val="333333"/>
                <w:kern w:val="0"/>
                <w:sz w:val="17"/>
                <w:szCs w:val="17"/>
              </w:rPr>
            </w:pPr>
            <w:r w:rsidRPr="004241E8">
              <w:rPr>
                <w:rFonts w:ascii="宋体" w:eastAsia="宋体" w:hAnsi="宋体" w:cs="宋体" w:hint="eastAsia"/>
                <w:b/>
                <w:bCs/>
                <w:color w:val="333333"/>
                <w:spacing w:val="-6"/>
                <w:kern w:val="0"/>
                <w:sz w:val="24"/>
                <w:szCs w:val="24"/>
              </w:rPr>
              <w:t>序号</w:t>
            </w:r>
          </w:p>
        </w:tc>
        <w:tc>
          <w:tcPr>
            <w:tcW w:w="6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1E8" w:rsidRPr="004241E8" w:rsidRDefault="004241E8" w:rsidP="004241E8">
            <w:pPr>
              <w:widowControl/>
              <w:spacing w:before="120" w:after="120" w:line="280" w:lineRule="atLeast"/>
              <w:jc w:val="center"/>
              <w:rPr>
                <w:rFonts w:ascii="宋体" w:eastAsia="宋体" w:hAnsi="宋体" w:cs="宋体"/>
                <w:color w:val="333333"/>
                <w:kern w:val="0"/>
                <w:sz w:val="17"/>
                <w:szCs w:val="17"/>
              </w:rPr>
            </w:pPr>
            <w:r w:rsidRPr="004241E8">
              <w:rPr>
                <w:rFonts w:ascii="宋体" w:eastAsia="宋体" w:hAnsi="宋体" w:cs="宋体" w:hint="eastAsia"/>
                <w:b/>
                <w:bCs/>
                <w:color w:val="333333"/>
                <w:spacing w:val="-6"/>
                <w:kern w:val="0"/>
                <w:sz w:val="24"/>
                <w:szCs w:val="24"/>
              </w:rPr>
              <w:t>学校</w:t>
            </w:r>
          </w:p>
          <w:p w:rsidR="004241E8" w:rsidRPr="004241E8" w:rsidRDefault="004241E8" w:rsidP="004241E8">
            <w:pPr>
              <w:widowControl/>
              <w:spacing w:before="120" w:after="120" w:line="280" w:lineRule="atLeast"/>
              <w:jc w:val="center"/>
              <w:rPr>
                <w:rFonts w:ascii="宋体" w:eastAsia="宋体" w:hAnsi="宋体" w:cs="宋体"/>
                <w:color w:val="333333"/>
                <w:kern w:val="0"/>
                <w:sz w:val="17"/>
                <w:szCs w:val="17"/>
              </w:rPr>
            </w:pPr>
            <w:r w:rsidRPr="004241E8">
              <w:rPr>
                <w:rFonts w:ascii="宋体" w:eastAsia="宋体" w:hAnsi="宋体" w:cs="宋体" w:hint="eastAsia"/>
                <w:b/>
                <w:bCs/>
                <w:color w:val="333333"/>
                <w:spacing w:val="-6"/>
                <w:kern w:val="0"/>
                <w:sz w:val="24"/>
                <w:szCs w:val="24"/>
              </w:rPr>
              <w:t>类别</w:t>
            </w:r>
          </w:p>
        </w:tc>
        <w:tc>
          <w:tcPr>
            <w:tcW w:w="7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1E8" w:rsidRPr="004241E8" w:rsidRDefault="004241E8" w:rsidP="004241E8">
            <w:pPr>
              <w:widowControl/>
              <w:spacing w:before="120" w:after="120" w:line="280" w:lineRule="atLeast"/>
              <w:jc w:val="center"/>
              <w:rPr>
                <w:rFonts w:ascii="宋体" w:eastAsia="宋体" w:hAnsi="宋体" w:cs="宋体"/>
                <w:color w:val="333333"/>
                <w:kern w:val="0"/>
                <w:sz w:val="17"/>
                <w:szCs w:val="17"/>
              </w:rPr>
            </w:pPr>
            <w:r w:rsidRPr="004241E8">
              <w:rPr>
                <w:rFonts w:ascii="宋体" w:eastAsia="宋体" w:hAnsi="宋体" w:cs="宋体" w:hint="eastAsia"/>
                <w:b/>
                <w:bCs/>
                <w:color w:val="333333"/>
                <w:spacing w:val="-6"/>
                <w:kern w:val="0"/>
                <w:sz w:val="24"/>
                <w:szCs w:val="24"/>
              </w:rPr>
              <w:t>招聘岗位</w:t>
            </w:r>
          </w:p>
        </w:tc>
        <w:tc>
          <w:tcPr>
            <w:tcW w:w="51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1E8" w:rsidRPr="004241E8" w:rsidRDefault="004241E8" w:rsidP="004241E8">
            <w:pPr>
              <w:widowControl/>
              <w:spacing w:before="120" w:after="120" w:line="280" w:lineRule="atLeast"/>
              <w:jc w:val="center"/>
              <w:rPr>
                <w:rFonts w:ascii="宋体" w:eastAsia="宋体" w:hAnsi="宋体" w:cs="宋体"/>
                <w:color w:val="333333"/>
                <w:kern w:val="0"/>
                <w:sz w:val="17"/>
                <w:szCs w:val="17"/>
              </w:rPr>
            </w:pPr>
            <w:r w:rsidRPr="004241E8">
              <w:rPr>
                <w:rFonts w:ascii="宋体" w:eastAsia="宋体" w:hAnsi="宋体" w:cs="宋体" w:hint="eastAsia"/>
                <w:b/>
                <w:bCs/>
                <w:color w:val="333333"/>
                <w:spacing w:val="-6"/>
                <w:kern w:val="0"/>
                <w:sz w:val="24"/>
                <w:szCs w:val="24"/>
              </w:rPr>
              <w:t>人数</w:t>
            </w:r>
          </w:p>
        </w:tc>
        <w:tc>
          <w:tcPr>
            <w:tcW w:w="29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1E8" w:rsidRPr="004241E8" w:rsidRDefault="004241E8" w:rsidP="004241E8">
            <w:pPr>
              <w:widowControl/>
              <w:spacing w:before="120" w:after="120" w:line="320" w:lineRule="atLeast"/>
              <w:jc w:val="center"/>
              <w:rPr>
                <w:rFonts w:ascii="宋体" w:eastAsia="宋体" w:hAnsi="宋体" w:cs="宋体"/>
                <w:color w:val="333333"/>
                <w:kern w:val="0"/>
                <w:sz w:val="17"/>
                <w:szCs w:val="17"/>
              </w:rPr>
            </w:pPr>
            <w:r w:rsidRPr="004241E8">
              <w:rPr>
                <w:rFonts w:ascii="宋体" w:eastAsia="宋体" w:hAnsi="宋体" w:cs="宋体" w:hint="eastAsia"/>
                <w:b/>
                <w:bCs/>
                <w:color w:val="333333"/>
                <w:spacing w:val="-6"/>
                <w:kern w:val="0"/>
                <w:sz w:val="24"/>
                <w:szCs w:val="24"/>
              </w:rPr>
              <w:t>学   历</w:t>
            </w:r>
          </w:p>
        </w:tc>
        <w:tc>
          <w:tcPr>
            <w:tcW w:w="24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1E8" w:rsidRPr="004241E8" w:rsidRDefault="004241E8" w:rsidP="004241E8">
            <w:pPr>
              <w:widowControl/>
              <w:spacing w:before="120" w:after="120" w:line="320" w:lineRule="atLeast"/>
              <w:jc w:val="center"/>
              <w:rPr>
                <w:rFonts w:ascii="宋体" w:eastAsia="宋体" w:hAnsi="宋体" w:cs="宋体"/>
                <w:color w:val="333333"/>
                <w:kern w:val="0"/>
                <w:sz w:val="17"/>
                <w:szCs w:val="17"/>
              </w:rPr>
            </w:pPr>
            <w:r w:rsidRPr="004241E8">
              <w:rPr>
                <w:rFonts w:ascii="宋体" w:eastAsia="宋体" w:hAnsi="宋体" w:cs="宋体" w:hint="eastAsia"/>
                <w:b/>
                <w:bCs/>
                <w:color w:val="333333"/>
                <w:spacing w:val="-6"/>
                <w:kern w:val="0"/>
                <w:sz w:val="24"/>
                <w:szCs w:val="24"/>
              </w:rPr>
              <w:t>教 师 资 格</w:t>
            </w:r>
          </w:p>
        </w:tc>
        <w:tc>
          <w:tcPr>
            <w:tcW w:w="13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1E8" w:rsidRPr="004241E8" w:rsidRDefault="004241E8" w:rsidP="004241E8">
            <w:pPr>
              <w:widowControl/>
              <w:spacing w:before="120" w:after="120" w:line="320" w:lineRule="atLeast"/>
              <w:jc w:val="center"/>
              <w:rPr>
                <w:rFonts w:ascii="宋体" w:eastAsia="宋体" w:hAnsi="宋体" w:cs="宋体"/>
                <w:color w:val="333333"/>
                <w:kern w:val="0"/>
                <w:sz w:val="17"/>
                <w:szCs w:val="17"/>
              </w:rPr>
            </w:pPr>
            <w:r w:rsidRPr="004241E8">
              <w:rPr>
                <w:rFonts w:ascii="宋体" w:eastAsia="宋体" w:hAnsi="宋体" w:cs="宋体" w:hint="eastAsia"/>
                <w:b/>
                <w:bCs/>
                <w:color w:val="333333"/>
                <w:spacing w:val="-11"/>
                <w:kern w:val="0"/>
                <w:sz w:val="24"/>
                <w:szCs w:val="24"/>
              </w:rPr>
              <w:t>普通话</w:t>
            </w:r>
          </w:p>
        </w:tc>
      </w:tr>
      <w:tr w:rsidR="004241E8" w:rsidRPr="004241E8" w:rsidTr="004241E8">
        <w:trPr>
          <w:trHeight w:val="796"/>
          <w:jc w:val="center"/>
        </w:trPr>
        <w:tc>
          <w:tcPr>
            <w:tcW w:w="434"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1E8" w:rsidRPr="004241E8" w:rsidRDefault="004241E8" w:rsidP="004241E8">
            <w:pPr>
              <w:widowControl/>
              <w:spacing w:before="120" w:after="120" w:line="36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1</w:t>
            </w:r>
          </w:p>
        </w:tc>
        <w:tc>
          <w:tcPr>
            <w:tcW w:w="68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1E8" w:rsidRPr="004241E8" w:rsidRDefault="004241E8" w:rsidP="004241E8">
            <w:pPr>
              <w:widowControl/>
              <w:spacing w:before="120" w:after="120" w:line="36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高中</w:t>
            </w:r>
          </w:p>
        </w:tc>
        <w:tc>
          <w:tcPr>
            <w:tcW w:w="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1E8" w:rsidRPr="004241E8" w:rsidRDefault="004241E8" w:rsidP="004241E8">
            <w:pPr>
              <w:widowControl/>
              <w:spacing w:before="120" w:after="120" w:line="36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数学</w:t>
            </w:r>
          </w:p>
        </w:tc>
        <w:tc>
          <w:tcPr>
            <w:tcW w:w="5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1E8" w:rsidRPr="004241E8" w:rsidRDefault="004241E8" w:rsidP="004241E8">
            <w:pPr>
              <w:widowControl/>
              <w:spacing w:before="120" w:after="120" w:line="36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2</w:t>
            </w:r>
          </w:p>
        </w:tc>
        <w:tc>
          <w:tcPr>
            <w:tcW w:w="2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1E8" w:rsidRPr="004241E8" w:rsidRDefault="004241E8" w:rsidP="004241E8">
            <w:pPr>
              <w:widowControl/>
              <w:spacing w:before="120" w:after="120" w:line="32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全日制普通高校</w:t>
            </w:r>
            <w:r w:rsidRPr="004241E8">
              <w:rPr>
                <w:rFonts w:ascii="仿宋_GB2312" w:eastAsia="仿宋_GB2312" w:hAnsi="宋体" w:cs="宋体" w:hint="eastAsia"/>
                <w:b/>
                <w:bCs/>
                <w:color w:val="333333"/>
                <w:spacing w:val="-6"/>
                <w:kern w:val="0"/>
                <w:sz w:val="24"/>
                <w:szCs w:val="24"/>
              </w:rPr>
              <w:t>师范教育类</w:t>
            </w:r>
            <w:r w:rsidRPr="004241E8">
              <w:rPr>
                <w:rFonts w:ascii="仿宋_GB2312" w:eastAsia="仿宋_GB2312" w:hAnsi="宋体" w:cs="宋体" w:hint="eastAsia"/>
                <w:color w:val="333333"/>
                <w:spacing w:val="-6"/>
                <w:kern w:val="0"/>
                <w:sz w:val="24"/>
                <w:szCs w:val="24"/>
              </w:rPr>
              <w:t>本科及以上学历</w:t>
            </w:r>
          </w:p>
        </w:tc>
        <w:tc>
          <w:tcPr>
            <w:tcW w:w="24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1E8" w:rsidRPr="004241E8" w:rsidRDefault="004241E8" w:rsidP="004241E8">
            <w:pPr>
              <w:widowControl/>
              <w:spacing w:before="120" w:after="120" w:line="32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相应学科的高级中学</w:t>
            </w:r>
          </w:p>
          <w:p w:rsidR="004241E8" w:rsidRPr="004241E8" w:rsidRDefault="004241E8" w:rsidP="004241E8">
            <w:pPr>
              <w:widowControl/>
              <w:spacing w:before="120" w:after="120" w:line="32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及以上教师资格证书</w:t>
            </w:r>
          </w:p>
        </w:tc>
        <w:tc>
          <w:tcPr>
            <w:tcW w:w="1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1E8" w:rsidRPr="004241E8" w:rsidRDefault="004241E8" w:rsidP="004241E8">
            <w:pPr>
              <w:widowControl/>
              <w:spacing w:before="120" w:after="120" w:line="32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二级</w:t>
            </w:r>
            <w:r w:rsidRPr="004241E8">
              <w:rPr>
                <w:rFonts w:ascii="仿宋_GB2312" w:eastAsia="仿宋_GB2312" w:hAnsi="宋体" w:cs="宋体" w:hint="eastAsia"/>
                <w:b/>
                <w:bCs/>
                <w:color w:val="333333"/>
                <w:spacing w:val="-6"/>
                <w:kern w:val="0"/>
                <w:sz w:val="24"/>
                <w:szCs w:val="24"/>
              </w:rPr>
              <w:t>乙</w:t>
            </w:r>
            <w:r w:rsidRPr="004241E8">
              <w:rPr>
                <w:rFonts w:ascii="仿宋_GB2312" w:eastAsia="仿宋_GB2312" w:hAnsi="宋体" w:cs="宋体" w:hint="eastAsia"/>
                <w:color w:val="333333"/>
                <w:spacing w:val="-6"/>
                <w:kern w:val="0"/>
                <w:sz w:val="24"/>
                <w:szCs w:val="24"/>
              </w:rPr>
              <w:t>等</w:t>
            </w:r>
          </w:p>
          <w:p w:rsidR="004241E8" w:rsidRPr="004241E8" w:rsidRDefault="004241E8" w:rsidP="004241E8">
            <w:pPr>
              <w:widowControl/>
              <w:spacing w:before="120" w:after="120" w:line="32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及以上</w:t>
            </w:r>
          </w:p>
        </w:tc>
      </w:tr>
      <w:tr w:rsidR="004241E8" w:rsidRPr="004241E8" w:rsidTr="004241E8">
        <w:trPr>
          <w:trHeight w:val="802"/>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241E8" w:rsidRPr="004241E8" w:rsidRDefault="004241E8" w:rsidP="004241E8">
            <w:pPr>
              <w:widowControl/>
              <w:jc w:val="left"/>
              <w:rPr>
                <w:rFonts w:ascii="宋体" w:eastAsia="宋体" w:hAnsi="宋体" w:cs="宋体"/>
                <w:color w:val="333333"/>
                <w:kern w:val="0"/>
                <w:sz w:val="17"/>
                <w:szCs w:val="17"/>
              </w:rPr>
            </w:pPr>
          </w:p>
        </w:tc>
        <w:tc>
          <w:tcPr>
            <w:tcW w:w="0" w:type="auto"/>
            <w:vMerge/>
            <w:tcBorders>
              <w:top w:val="nil"/>
              <w:left w:val="nil"/>
              <w:bottom w:val="single" w:sz="8" w:space="0" w:color="auto"/>
              <w:right w:val="single" w:sz="8" w:space="0" w:color="auto"/>
            </w:tcBorders>
            <w:shd w:val="clear" w:color="auto" w:fill="FFFFFF"/>
            <w:vAlign w:val="center"/>
            <w:hideMark/>
          </w:tcPr>
          <w:p w:rsidR="004241E8" w:rsidRPr="004241E8" w:rsidRDefault="004241E8" w:rsidP="004241E8">
            <w:pPr>
              <w:widowControl/>
              <w:jc w:val="left"/>
              <w:rPr>
                <w:rFonts w:ascii="宋体" w:eastAsia="宋体" w:hAnsi="宋体" w:cs="宋体"/>
                <w:color w:val="333333"/>
                <w:kern w:val="0"/>
                <w:sz w:val="17"/>
                <w:szCs w:val="17"/>
              </w:rPr>
            </w:pPr>
          </w:p>
        </w:tc>
        <w:tc>
          <w:tcPr>
            <w:tcW w:w="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1E8" w:rsidRPr="004241E8" w:rsidRDefault="004241E8" w:rsidP="004241E8">
            <w:pPr>
              <w:widowControl/>
              <w:spacing w:before="120" w:after="120" w:line="36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生物</w:t>
            </w:r>
          </w:p>
        </w:tc>
        <w:tc>
          <w:tcPr>
            <w:tcW w:w="5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1E8" w:rsidRPr="004241E8" w:rsidRDefault="004241E8" w:rsidP="004241E8">
            <w:pPr>
              <w:widowControl/>
              <w:spacing w:before="120" w:after="120" w:line="36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1</w:t>
            </w:r>
          </w:p>
        </w:tc>
        <w:tc>
          <w:tcPr>
            <w:tcW w:w="2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1E8" w:rsidRPr="004241E8" w:rsidRDefault="004241E8" w:rsidP="004241E8">
            <w:pPr>
              <w:widowControl/>
              <w:spacing w:before="120" w:after="120" w:line="32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全日制普通高校</w:t>
            </w:r>
            <w:r w:rsidRPr="004241E8">
              <w:rPr>
                <w:rFonts w:ascii="仿宋_GB2312" w:eastAsia="仿宋_GB2312" w:hAnsi="宋体" w:cs="宋体" w:hint="eastAsia"/>
                <w:b/>
                <w:bCs/>
                <w:color w:val="333333"/>
                <w:spacing w:val="-6"/>
                <w:kern w:val="0"/>
                <w:sz w:val="24"/>
                <w:szCs w:val="24"/>
              </w:rPr>
              <w:t>师范教育类</w:t>
            </w:r>
            <w:r w:rsidRPr="004241E8">
              <w:rPr>
                <w:rFonts w:ascii="仿宋_GB2312" w:eastAsia="仿宋_GB2312" w:hAnsi="宋体" w:cs="宋体" w:hint="eastAsia"/>
                <w:color w:val="333333"/>
                <w:spacing w:val="-6"/>
                <w:kern w:val="0"/>
                <w:sz w:val="24"/>
                <w:szCs w:val="24"/>
              </w:rPr>
              <w:t>本科及以上学历</w:t>
            </w:r>
          </w:p>
        </w:tc>
        <w:tc>
          <w:tcPr>
            <w:tcW w:w="24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1E8" w:rsidRPr="004241E8" w:rsidRDefault="004241E8" w:rsidP="004241E8">
            <w:pPr>
              <w:widowControl/>
              <w:spacing w:before="120" w:after="120" w:line="32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相应学科的高级中学</w:t>
            </w:r>
          </w:p>
          <w:p w:rsidR="004241E8" w:rsidRPr="004241E8" w:rsidRDefault="004241E8" w:rsidP="004241E8">
            <w:pPr>
              <w:widowControl/>
              <w:spacing w:before="120" w:after="120" w:line="32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及以上教师资格证书</w:t>
            </w:r>
          </w:p>
        </w:tc>
        <w:tc>
          <w:tcPr>
            <w:tcW w:w="1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1E8" w:rsidRPr="004241E8" w:rsidRDefault="004241E8" w:rsidP="004241E8">
            <w:pPr>
              <w:widowControl/>
              <w:spacing w:before="120" w:after="120" w:line="32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二级</w:t>
            </w:r>
            <w:r w:rsidRPr="004241E8">
              <w:rPr>
                <w:rFonts w:ascii="仿宋_GB2312" w:eastAsia="仿宋_GB2312" w:hAnsi="宋体" w:cs="宋体" w:hint="eastAsia"/>
                <w:b/>
                <w:bCs/>
                <w:color w:val="333333"/>
                <w:spacing w:val="-6"/>
                <w:kern w:val="0"/>
                <w:sz w:val="24"/>
                <w:szCs w:val="24"/>
              </w:rPr>
              <w:t>乙</w:t>
            </w:r>
            <w:r w:rsidRPr="004241E8">
              <w:rPr>
                <w:rFonts w:ascii="仿宋_GB2312" w:eastAsia="仿宋_GB2312" w:hAnsi="宋体" w:cs="宋体" w:hint="eastAsia"/>
                <w:color w:val="333333"/>
                <w:spacing w:val="-6"/>
                <w:kern w:val="0"/>
                <w:sz w:val="24"/>
                <w:szCs w:val="24"/>
              </w:rPr>
              <w:t>等</w:t>
            </w:r>
          </w:p>
          <w:p w:rsidR="004241E8" w:rsidRPr="004241E8" w:rsidRDefault="004241E8" w:rsidP="004241E8">
            <w:pPr>
              <w:widowControl/>
              <w:spacing w:before="120" w:after="120" w:line="32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及以上</w:t>
            </w:r>
          </w:p>
        </w:tc>
      </w:tr>
      <w:tr w:rsidR="004241E8" w:rsidRPr="004241E8" w:rsidTr="004241E8">
        <w:trPr>
          <w:trHeight w:val="836"/>
          <w:jc w:val="center"/>
        </w:trPr>
        <w:tc>
          <w:tcPr>
            <w:tcW w:w="4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1E8" w:rsidRPr="004241E8" w:rsidRDefault="004241E8" w:rsidP="004241E8">
            <w:pPr>
              <w:widowControl/>
              <w:spacing w:before="120" w:after="120" w:line="36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2</w:t>
            </w:r>
          </w:p>
        </w:tc>
        <w:tc>
          <w:tcPr>
            <w:tcW w:w="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1E8" w:rsidRPr="004241E8" w:rsidRDefault="004241E8" w:rsidP="004241E8">
            <w:pPr>
              <w:widowControl/>
              <w:spacing w:before="120" w:after="120" w:line="36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初中</w:t>
            </w:r>
          </w:p>
        </w:tc>
        <w:tc>
          <w:tcPr>
            <w:tcW w:w="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1E8" w:rsidRPr="004241E8" w:rsidRDefault="004241E8" w:rsidP="004241E8">
            <w:pPr>
              <w:widowControl/>
              <w:spacing w:before="120" w:after="120" w:line="36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数学</w:t>
            </w:r>
          </w:p>
        </w:tc>
        <w:tc>
          <w:tcPr>
            <w:tcW w:w="5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1E8" w:rsidRPr="004241E8" w:rsidRDefault="004241E8" w:rsidP="004241E8">
            <w:pPr>
              <w:widowControl/>
              <w:spacing w:before="120" w:after="120" w:line="36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1</w:t>
            </w:r>
          </w:p>
        </w:tc>
        <w:tc>
          <w:tcPr>
            <w:tcW w:w="2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1E8" w:rsidRPr="004241E8" w:rsidRDefault="004241E8" w:rsidP="004241E8">
            <w:pPr>
              <w:widowControl/>
              <w:spacing w:before="120" w:after="120" w:line="32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全日制普通高校</w:t>
            </w:r>
            <w:r w:rsidRPr="004241E8">
              <w:rPr>
                <w:rFonts w:ascii="仿宋_GB2312" w:eastAsia="仿宋_GB2312" w:hAnsi="宋体" w:cs="宋体" w:hint="eastAsia"/>
                <w:b/>
                <w:bCs/>
                <w:color w:val="333333"/>
                <w:spacing w:val="-6"/>
                <w:kern w:val="0"/>
                <w:sz w:val="24"/>
                <w:szCs w:val="24"/>
              </w:rPr>
              <w:t>师范教育类</w:t>
            </w:r>
            <w:r w:rsidRPr="004241E8">
              <w:rPr>
                <w:rFonts w:ascii="仿宋_GB2312" w:eastAsia="仿宋_GB2312" w:hAnsi="宋体" w:cs="宋体" w:hint="eastAsia"/>
                <w:color w:val="333333"/>
                <w:spacing w:val="-6"/>
                <w:kern w:val="0"/>
                <w:sz w:val="24"/>
                <w:szCs w:val="24"/>
              </w:rPr>
              <w:t>本科及以上学历</w:t>
            </w:r>
          </w:p>
        </w:tc>
        <w:tc>
          <w:tcPr>
            <w:tcW w:w="24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1E8" w:rsidRPr="004241E8" w:rsidRDefault="004241E8" w:rsidP="004241E8">
            <w:pPr>
              <w:widowControl/>
              <w:spacing w:before="120" w:after="120" w:line="32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相应学科的初级中学</w:t>
            </w:r>
          </w:p>
          <w:p w:rsidR="004241E8" w:rsidRPr="004241E8" w:rsidRDefault="004241E8" w:rsidP="004241E8">
            <w:pPr>
              <w:widowControl/>
              <w:spacing w:before="120" w:after="120" w:line="32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及以上教师资格证书</w:t>
            </w:r>
          </w:p>
        </w:tc>
        <w:tc>
          <w:tcPr>
            <w:tcW w:w="1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1E8" w:rsidRPr="004241E8" w:rsidRDefault="004241E8" w:rsidP="004241E8">
            <w:pPr>
              <w:widowControl/>
              <w:spacing w:before="120" w:after="120" w:line="32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二级</w:t>
            </w:r>
            <w:r w:rsidRPr="004241E8">
              <w:rPr>
                <w:rFonts w:ascii="仿宋_GB2312" w:eastAsia="仿宋_GB2312" w:hAnsi="宋体" w:cs="宋体" w:hint="eastAsia"/>
                <w:b/>
                <w:bCs/>
                <w:color w:val="333333"/>
                <w:spacing w:val="-6"/>
                <w:kern w:val="0"/>
                <w:sz w:val="24"/>
                <w:szCs w:val="24"/>
              </w:rPr>
              <w:t>乙</w:t>
            </w:r>
            <w:r w:rsidRPr="004241E8">
              <w:rPr>
                <w:rFonts w:ascii="仿宋_GB2312" w:eastAsia="仿宋_GB2312" w:hAnsi="宋体" w:cs="宋体" w:hint="eastAsia"/>
                <w:color w:val="333333"/>
                <w:spacing w:val="-6"/>
                <w:kern w:val="0"/>
                <w:sz w:val="24"/>
                <w:szCs w:val="24"/>
              </w:rPr>
              <w:t>等</w:t>
            </w:r>
          </w:p>
          <w:p w:rsidR="004241E8" w:rsidRPr="004241E8" w:rsidRDefault="004241E8" w:rsidP="004241E8">
            <w:pPr>
              <w:widowControl/>
              <w:spacing w:before="120" w:after="120" w:line="32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及以上</w:t>
            </w:r>
          </w:p>
        </w:tc>
      </w:tr>
      <w:tr w:rsidR="004241E8" w:rsidRPr="004241E8" w:rsidTr="004241E8">
        <w:trPr>
          <w:trHeight w:val="879"/>
          <w:jc w:val="center"/>
        </w:trPr>
        <w:tc>
          <w:tcPr>
            <w:tcW w:w="434"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1E8" w:rsidRPr="004241E8" w:rsidRDefault="004241E8" w:rsidP="004241E8">
            <w:pPr>
              <w:widowControl/>
              <w:spacing w:before="120" w:after="120" w:line="36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3</w:t>
            </w:r>
          </w:p>
        </w:tc>
        <w:tc>
          <w:tcPr>
            <w:tcW w:w="68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1E8" w:rsidRPr="004241E8" w:rsidRDefault="004241E8" w:rsidP="004241E8">
            <w:pPr>
              <w:widowControl/>
              <w:spacing w:before="120" w:after="120" w:line="36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小</w:t>
            </w:r>
          </w:p>
          <w:p w:rsidR="004241E8" w:rsidRPr="004241E8" w:rsidRDefault="004241E8" w:rsidP="004241E8">
            <w:pPr>
              <w:widowControl/>
              <w:spacing w:before="120" w:after="120" w:line="36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 </w:t>
            </w:r>
          </w:p>
          <w:p w:rsidR="004241E8" w:rsidRPr="004241E8" w:rsidRDefault="004241E8" w:rsidP="004241E8">
            <w:pPr>
              <w:widowControl/>
              <w:spacing w:before="120" w:after="120" w:line="36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 </w:t>
            </w:r>
          </w:p>
          <w:p w:rsidR="004241E8" w:rsidRPr="004241E8" w:rsidRDefault="004241E8" w:rsidP="004241E8">
            <w:pPr>
              <w:widowControl/>
              <w:spacing w:before="120" w:after="120" w:line="36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学</w:t>
            </w:r>
          </w:p>
        </w:tc>
        <w:tc>
          <w:tcPr>
            <w:tcW w:w="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1E8" w:rsidRPr="004241E8" w:rsidRDefault="004241E8" w:rsidP="004241E8">
            <w:pPr>
              <w:widowControl/>
              <w:spacing w:before="120" w:after="120" w:line="36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语文</w:t>
            </w:r>
          </w:p>
        </w:tc>
        <w:tc>
          <w:tcPr>
            <w:tcW w:w="5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1E8" w:rsidRPr="004241E8" w:rsidRDefault="004241E8" w:rsidP="004241E8">
            <w:pPr>
              <w:widowControl/>
              <w:spacing w:before="120" w:after="120" w:line="36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12</w:t>
            </w:r>
          </w:p>
        </w:tc>
        <w:tc>
          <w:tcPr>
            <w:tcW w:w="2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1E8" w:rsidRPr="004241E8" w:rsidRDefault="004241E8" w:rsidP="004241E8">
            <w:pPr>
              <w:widowControl/>
              <w:spacing w:before="120" w:after="120" w:line="32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全日制普通高校</w:t>
            </w:r>
            <w:r w:rsidRPr="004241E8">
              <w:rPr>
                <w:rFonts w:ascii="仿宋_GB2312" w:eastAsia="仿宋_GB2312" w:hAnsi="宋体" w:cs="宋体" w:hint="eastAsia"/>
                <w:b/>
                <w:bCs/>
                <w:color w:val="333333"/>
                <w:spacing w:val="-6"/>
                <w:kern w:val="0"/>
                <w:sz w:val="24"/>
                <w:szCs w:val="24"/>
              </w:rPr>
              <w:t>师范教育类</w:t>
            </w:r>
            <w:r w:rsidRPr="004241E8">
              <w:rPr>
                <w:rFonts w:ascii="仿宋_GB2312" w:eastAsia="仿宋_GB2312" w:hAnsi="宋体" w:cs="宋体" w:hint="eastAsia"/>
                <w:color w:val="333333"/>
                <w:spacing w:val="-6"/>
                <w:kern w:val="0"/>
                <w:sz w:val="24"/>
                <w:szCs w:val="24"/>
              </w:rPr>
              <w:t>专科及以上学历</w:t>
            </w:r>
          </w:p>
        </w:tc>
        <w:tc>
          <w:tcPr>
            <w:tcW w:w="24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1E8" w:rsidRPr="004241E8" w:rsidRDefault="004241E8" w:rsidP="004241E8">
            <w:pPr>
              <w:widowControl/>
              <w:spacing w:before="120" w:after="120" w:line="32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相应学科的小学</w:t>
            </w:r>
          </w:p>
          <w:p w:rsidR="004241E8" w:rsidRPr="004241E8" w:rsidRDefault="004241E8" w:rsidP="004241E8">
            <w:pPr>
              <w:widowControl/>
              <w:spacing w:before="120" w:after="120" w:line="32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及以上教师资格证书</w:t>
            </w:r>
          </w:p>
        </w:tc>
        <w:tc>
          <w:tcPr>
            <w:tcW w:w="1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1E8" w:rsidRPr="004241E8" w:rsidRDefault="004241E8" w:rsidP="004241E8">
            <w:pPr>
              <w:widowControl/>
              <w:spacing w:before="120" w:after="120" w:line="32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二级</w:t>
            </w:r>
            <w:r w:rsidRPr="004241E8">
              <w:rPr>
                <w:rFonts w:ascii="仿宋_GB2312" w:eastAsia="仿宋_GB2312" w:hAnsi="宋体" w:cs="宋体" w:hint="eastAsia"/>
                <w:b/>
                <w:bCs/>
                <w:color w:val="333333"/>
                <w:spacing w:val="-6"/>
                <w:kern w:val="0"/>
                <w:sz w:val="24"/>
                <w:szCs w:val="24"/>
              </w:rPr>
              <w:t>甲</w:t>
            </w:r>
            <w:r w:rsidRPr="004241E8">
              <w:rPr>
                <w:rFonts w:ascii="仿宋_GB2312" w:eastAsia="仿宋_GB2312" w:hAnsi="宋体" w:cs="宋体" w:hint="eastAsia"/>
                <w:color w:val="333333"/>
                <w:spacing w:val="-6"/>
                <w:kern w:val="0"/>
                <w:sz w:val="24"/>
                <w:szCs w:val="24"/>
              </w:rPr>
              <w:t>等</w:t>
            </w:r>
          </w:p>
          <w:p w:rsidR="004241E8" w:rsidRPr="004241E8" w:rsidRDefault="004241E8" w:rsidP="004241E8">
            <w:pPr>
              <w:widowControl/>
              <w:spacing w:before="120" w:after="120" w:line="32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及以上</w:t>
            </w:r>
          </w:p>
        </w:tc>
      </w:tr>
      <w:tr w:rsidR="004241E8" w:rsidRPr="004241E8" w:rsidTr="004241E8">
        <w:trPr>
          <w:trHeight w:val="829"/>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241E8" w:rsidRPr="004241E8" w:rsidRDefault="004241E8" w:rsidP="004241E8">
            <w:pPr>
              <w:widowControl/>
              <w:jc w:val="left"/>
              <w:rPr>
                <w:rFonts w:ascii="宋体" w:eastAsia="宋体" w:hAnsi="宋体" w:cs="宋体"/>
                <w:color w:val="333333"/>
                <w:kern w:val="0"/>
                <w:sz w:val="17"/>
                <w:szCs w:val="17"/>
              </w:rPr>
            </w:pPr>
          </w:p>
        </w:tc>
        <w:tc>
          <w:tcPr>
            <w:tcW w:w="0" w:type="auto"/>
            <w:vMerge/>
            <w:tcBorders>
              <w:top w:val="nil"/>
              <w:left w:val="nil"/>
              <w:bottom w:val="single" w:sz="8" w:space="0" w:color="auto"/>
              <w:right w:val="single" w:sz="8" w:space="0" w:color="auto"/>
            </w:tcBorders>
            <w:shd w:val="clear" w:color="auto" w:fill="FFFFFF"/>
            <w:vAlign w:val="center"/>
            <w:hideMark/>
          </w:tcPr>
          <w:p w:rsidR="004241E8" w:rsidRPr="004241E8" w:rsidRDefault="004241E8" w:rsidP="004241E8">
            <w:pPr>
              <w:widowControl/>
              <w:jc w:val="left"/>
              <w:rPr>
                <w:rFonts w:ascii="宋体" w:eastAsia="宋体" w:hAnsi="宋体" w:cs="宋体"/>
                <w:color w:val="333333"/>
                <w:kern w:val="0"/>
                <w:sz w:val="17"/>
                <w:szCs w:val="17"/>
              </w:rPr>
            </w:pPr>
          </w:p>
        </w:tc>
        <w:tc>
          <w:tcPr>
            <w:tcW w:w="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1E8" w:rsidRPr="004241E8" w:rsidRDefault="004241E8" w:rsidP="004241E8">
            <w:pPr>
              <w:widowControl/>
              <w:spacing w:before="120" w:after="120" w:line="36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数学</w:t>
            </w:r>
          </w:p>
        </w:tc>
        <w:tc>
          <w:tcPr>
            <w:tcW w:w="5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1E8" w:rsidRPr="004241E8" w:rsidRDefault="004241E8" w:rsidP="004241E8">
            <w:pPr>
              <w:widowControl/>
              <w:spacing w:before="120" w:after="120" w:line="36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12</w:t>
            </w:r>
          </w:p>
        </w:tc>
        <w:tc>
          <w:tcPr>
            <w:tcW w:w="2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1E8" w:rsidRPr="004241E8" w:rsidRDefault="004241E8" w:rsidP="004241E8">
            <w:pPr>
              <w:widowControl/>
              <w:spacing w:before="120" w:after="120" w:line="32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全日制普通高校</w:t>
            </w:r>
            <w:r w:rsidRPr="004241E8">
              <w:rPr>
                <w:rFonts w:ascii="仿宋_GB2312" w:eastAsia="仿宋_GB2312" w:hAnsi="宋体" w:cs="宋体" w:hint="eastAsia"/>
                <w:b/>
                <w:bCs/>
                <w:color w:val="333333"/>
                <w:spacing w:val="-6"/>
                <w:kern w:val="0"/>
                <w:sz w:val="24"/>
                <w:szCs w:val="24"/>
              </w:rPr>
              <w:t>师范教育类</w:t>
            </w:r>
            <w:r w:rsidRPr="004241E8">
              <w:rPr>
                <w:rFonts w:ascii="仿宋_GB2312" w:eastAsia="仿宋_GB2312" w:hAnsi="宋体" w:cs="宋体" w:hint="eastAsia"/>
                <w:color w:val="333333"/>
                <w:spacing w:val="-6"/>
                <w:kern w:val="0"/>
                <w:sz w:val="24"/>
                <w:szCs w:val="24"/>
              </w:rPr>
              <w:t>专科及以上学历</w:t>
            </w:r>
          </w:p>
        </w:tc>
        <w:tc>
          <w:tcPr>
            <w:tcW w:w="24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1E8" w:rsidRPr="004241E8" w:rsidRDefault="004241E8" w:rsidP="004241E8">
            <w:pPr>
              <w:widowControl/>
              <w:spacing w:before="120" w:after="120" w:line="32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相应学科的小学</w:t>
            </w:r>
          </w:p>
          <w:p w:rsidR="004241E8" w:rsidRPr="004241E8" w:rsidRDefault="004241E8" w:rsidP="004241E8">
            <w:pPr>
              <w:widowControl/>
              <w:spacing w:before="120" w:after="120" w:line="32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及以上教师资格证书</w:t>
            </w:r>
          </w:p>
        </w:tc>
        <w:tc>
          <w:tcPr>
            <w:tcW w:w="1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1E8" w:rsidRPr="004241E8" w:rsidRDefault="004241E8" w:rsidP="004241E8">
            <w:pPr>
              <w:widowControl/>
              <w:spacing w:before="120" w:after="120" w:line="32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二级</w:t>
            </w:r>
            <w:r w:rsidRPr="004241E8">
              <w:rPr>
                <w:rFonts w:ascii="仿宋_GB2312" w:eastAsia="仿宋_GB2312" w:hAnsi="宋体" w:cs="宋体" w:hint="eastAsia"/>
                <w:b/>
                <w:bCs/>
                <w:color w:val="333333"/>
                <w:spacing w:val="-6"/>
                <w:kern w:val="0"/>
                <w:sz w:val="24"/>
                <w:szCs w:val="24"/>
              </w:rPr>
              <w:t>乙</w:t>
            </w:r>
            <w:r w:rsidRPr="004241E8">
              <w:rPr>
                <w:rFonts w:ascii="仿宋_GB2312" w:eastAsia="仿宋_GB2312" w:hAnsi="宋体" w:cs="宋体" w:hint="eastAsia"/>
                <w:color w:val="333333"/>
                <w:spacing w:val="-6"/>
                <w:kern w:val="0"/>
                <w:sz w:val="24"/>
                <w:szCs w:val="24"/>
              </w:rPr>
              <w:t>等</w:t>
            </w:r>
          </w:p>
          <w:p w:rsidR="004241E8" w:rsidRPr="004241E8" w:rsidRDefault="004241E8" w:rsidP="004241E8">
            <w:pPr>
              <w:widowControl/>
              <w:spacing w:before="120" w:after="120" w:line="32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及以上</w:t>
            </w:r>
          </w:p>
        </w:tc>
      </w:tr>
      <w:tr w:rsidR="004241E8" w:rsidRPr="004241E8" w:rsidTr="004241E8">
        <w:trPr>
          <w:trHeight w:val="853"/>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241E8" w:rsidRPr="004241E8" w:rsidRDefault="004241E8" w:rsidP="004241E8">
            <w:pPr>
              <w:widowControl/>
              <w:jc w:val="left"/>
              <w:rPr>
                <w:rFonts w:ascii="宋体" w:eastAsia="宋体" w:hAnsi="宋体" w:cs="宋体"/>
                <w:color w:val="333333"/>
                <w:kern w:val="0"/>
                <w:sz w:val="17"/>
                <w:szCs w:val="17"/>
              </w:rPr>
            </w:pPr>
          </w:p>
        </w:tc>
        <w:tc>
          <w:tcPr>
            <w:tcW w:w="0" w:type="auto"/>
            <w:vMerge/>
            <w:tcBorders>
              <w:top w:val="nil"/>
              <w:left w:val="nil"/>
              <w:bottom w:val="single" w:sz="8" w:space="0" w:color="auto"/>
              <w:right w:val="single" w:sz="8" w:space="0" w:color="auto"/>
            </w:tcBorders>
            <w:shd w:val="clear" w:color="auto" w:fill="FFFFFF"/>
            <w:vAlign w:val="center"/>
            <w:hideMark/>
          </w:tcPr>
          <w:p w:rsidR="004241E8" w:rsidRPr="004241E8" w:rsidRDefault="004241E8" w:rsidP="004241E8">
            <w:pPr>
              <w:widowControl/>
              <w:jc w:val="left"/>
              <w:rPr>
                <w:rFonts w:ascii="宋体" w:eastAsia="宋体" w:hAnsi="宋体" w:cs="宋体"/>
                <w:color w:val="333333"/>
                <w:kern w:val="0"/>
                <w:sz w:val="17"/>
                <w:szCs w:val="17"/>
              </w:rPr>
            </w:pPr>
          </w:p>
        </w:tc>
        <w:tc>
          <w:tcPr>
            <w:tcW w:w="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1E8" w:rsidRPr="004241E8" w:rsidRDefault="004241E8" w:rsidP="004241E8">
            <w:pPr>
              <w:widowControl/>
              <w:spacing w:before="120" w:after="120" w:line="36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英语</w:t>
            </w:r>
          </w:p>
        </w:tc>
        <w:tc>
          <w:tcPr>
            <w:tcW w:w="5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1E8" w:rsidRPr="004241E8" w:rsidRDefault="004241E8" w:rsidP="004241E8">
            <w:pPr>
              <w:widowControl/>
              <w:spacing w:before="120" w:after="120" w:line="36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7</w:t>
            </w:r>
          </w:p>
        </w:tc>
        <w:tc>
          <w:tcPr>
            <w:tcW w:w="2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1E8" w:rsidRPr="004241E8" w:rsidRDefault="004241E8" w:rsidP="004241E8">
            <w:pPr>
              <w:widowControl/>
              <w:spacing w:before="120" w:after="120" w:line="32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全日制普通高校</w:t>
            </w:r>
            <w:r w:rsidRPr="004241E8">
              <w:rPr>
                <w:rFonts w:ascii="仿宋_GB2312" w:eastAsia="仿宋_GB2312" w:hAnsi="宋体" w:cs="宋体" w:hint="eastAsia"/>
                <w:b/>
                <w:bCs/>
                <w:color w:val="333333"/>
                <w:spacing w:val="-6"/>
                <w:kern w:val="0"/>
                <w:sz w:val="24"/>
                <w:szCs w:val="24"/>
              </w:rPr>
              <w:t>师范教育类</w:t>
            </w:r>
            <w:r w:rsidRPr="004241E8">
              <w:rPr>
                <w:rFonts w:ascii="仿宋_GB2312" w:eastAsia="仿宋_GB2312" w:hAnsi="宋体" w:cs="宋体" w:hint="eastAsia"/>
                <w:color w:val="333333"/>
                <w:spacing w:val="-6"/>
                <w:kern w:val="0"/>
                <w:sz w:val="24"/>
                <w:szCs w:val="24"/>
              </w:rPr>
              <w:t>专科及以上学历</w:t>
            </w:r>
          </w:p>
        </w:tc>
        <w:tc>
          <w:tcPr>
            <w:tcW w:w="24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1E8" w:rsidRPr="004241E8" w:rsidRDefault="004241E8" w:rsidP="004241E8">
            <w:pPr>
              <w:widowControl/>
              <w:spacing w:before="120" w:after="120" w:line="32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相应学科的小学</w:t>
            </w:r>
          </w:p>
          <w:p w:rsidR="004241E8" w:rsidRPr="004241E8" w:rsidRDefault="004241E8" w:rsidP="004241E8">
            <w:pPr>
              <w:widowControl/>
              <w:spacing w:before="120" w:after="120" w:line="32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及以上教师资格证书</w:t>
            </w:r>
          </w:p>
        </w:tc>
        <w:tc>
          <w:tcPr>
            <w:tcW w:w="1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1E8" w:rsidRPr="004241E8" w:rsidRDefault="004241E8" w:rsidP="004241E8">
            <w:pPr>
              <w:widowControl/>
              <w:spacing w:before="120" w:after="120" w:line="32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二级</w:t>
            </w:r>
            <w:r w:rsidRPr="004241E8">
              <w:rPr>
                <w:rFonts w:ascii="仿宋_GB2312" w:eastAsia="仿宋_GB2312" w:hAnsi="宋体" w:cs="宋体" w:hint="eastAsia"/>
                <w:b/>
                <w:bCs/>
                <w:color w:val="333333"/>
                <w:spacing w:val="-6"/>
                <w:kern w:val="0"/>
                <w:sz w:val="24"/>
                <w:szCs w:val="24"/>
              </w:rPr>
              <w:t>乙</w:t>
            </w:r>
            <w:r w:rsidRPr="004241E8">
              <w:rPr>
                <w:rFonts w:ascii="仿宋_GB2312" w:eastAsia="仿宋_GB2312" w:hAnsi="宋体" w:cs="宋体" w:hint="eastAsia"/>
                <w:color w:val="333333"/>
                <w:spacing w:val="-6"/>
                <w:kern w:val="0"/>
                <w:sz w:val="24"/>
                <w:szCs w:val="24"/>
              </w:rPr>
              <w:t>等</w:t>
            </w:r>
          </w:p>
          <w:p w:rsidR="004241E8" w:rsidRPr="004241E8" w:rsidRDefault="004241E8" w:rsidP="004241E8">
            <w:pPr>
              <w:widowControl/>
              <w:spacing w:before="120" w:after="120" w:line="32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及以上</w:t>
            </w:r>
          </w:p>
        </w:tc>
      </w:tr>
    </w:tbl>
    <w:p w:rsidR="004241E8" w:rsidRPr="004241E8" w:rsidRDefault="004241E8" w:rsidP="004241E8">
      <w:pPr>
        <w:widowControl/>
        <w:shd w:val="clear" w:color="auto" w:fill="FFFFFF"/>
        <w:spacing w:before="120" w:after="120" w:line="36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br w:type="textWrapping" w:clear="all"/>
      </w:r>
    </w:p>
    <w:tbl>
      <w:tblPr>
        <w:tblW w:w="9231" w:type="dxa"/>
        <w:jc w:val="center"/>
        <w:shd w:val="clear" w:color="auto" w:fill="FFFFFF"/>
        <w:tblCellMar>
          <w:top w:w="15" w:type="dxa"/>
          <w:left w:w="15" w:type="dxa"/>
          <w:bottom w:w="15" w:type="dxa"/>
          <w:right w:w="15" w:type="dxa"/>
        </w:tblCellMar>
        <w:tblLook w:val="04A0"/>
      </w:tblPr>
      <w:tblGrid>
        <w:gridCol w:w="445"/>
        <w:gridCol w:w="673"/>
        <w:gridCol w:w="679"/>
        <w:gridCol w:w="536"/>
        <w:gridCol w:w="1018"/>
        <w:gridCol w:w="3381"/>
        <w:gridCol w:w="1482"/>
        <w:gridCol w:w="1017"/>
      </w:tblGrid>
      <w:tr w:rsidR="004241E8" w:rsidRPr="004241E8" w:rsidTr="004241E8">
        <w:trPr>
          <w:trHeight w:val="664"/>
          <w:jc w:val="center"/>
        </w:trPr>
        <w:tc>
          <w:tcPr>
            <w:tcW w:w="3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1E8" w:rsidRPr="004241E8" w:rsidRDefault="004241E8" w:rsidP="004241E8">
            <w:pPr>
              <w:widowControl/>
              <w:spacing w:before="120" w:after="120" w:line="280" w:lineRule="atLeast"/>
              <w:jc w:val="center"/>
              <w:rPr>
                <w:rFonts w:ascii="宋体" w:eastAsia="宋体" w:hAnsi="宋体" w:cs="宋体"/>
                <w:color w:val="333333"/>
                <w:kern w:val="0"/>
                <w:sz w:val="17"/>
                <w:szCs w:val="17"/>
              </w:rPr>
            </w:pPr>
            <w:r w:rsidRPr="004241E8">
              <w:rPr>
                <w:rFonts w:ascii="宋体" w:eastAsia="宋体" w:hAnsi="宋体" w:cs="宋体" w:hint="eastAsia"/>
                <w:b/>
                <w:bCs/>
                <w:color w:val="333333"/>
                <w:spacing w:val="-6"/>
                <w:kern w:val="0"/>
                <w:sz w:val="24"/>
                <w:szCs w:val="24"/>
              </w:rPr>
              <w:t>序号</w:t>
            </w:r>
          </w:p>
        </w:tc>
        <w:tc>
          <w:tcPr>
            <w:tcW w:w="7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1E8" w:rsidRPr="004241E8" w:rsidRDefault="004241E8" w:rsidP="004241E8">
            <w:pPr>
              <w:widowControl/>
              <w:spacing w:before="120" w:after="120" w:line="280" w:lineRule="atLeast"/>
              <w:jc w:val="center"/>
              <w:rPr>
                <w:rFonts w:ascii="宋体" w:eastAsia="宋体" w:hAnsi="宋体" w:cs="宋体"/>
                <w:color w:val="333333"/>
                <w:kern w:val="0"/>
                <w:sz w:val="17"/>
                <w:szCs w:val="17"/>
              </w:rPr>
            </w:pPr>
            <w:r w:rsidRPr="004241E8">
              <w:rPr>
                <w:rFonts w:ascii="宋体" w:eastAsia="宋体" w:hAnsi="宋体" w:cs="宋体" w:hint="eastAsia"/>
                <w:b/>
                <w:bCs/>
                <w:color w:val="333333"/>
                <w:spacing w:val="-6"/>
                <w:kern w:val="0"/>
                <w:sz w:val="24"/>
                <w:szCs w:val="24"/>
              </w:rPr>
              <w:t>学校</w:t>
            </w:r>
          </w:p>
          <w:p w:rsidR="004241E8" w:rsidRPr="004241E8" w:rsidRDefault="004241E8" w:rsidP="004241E8">
            <w:pPr>
              <w:widowControl/>
              <w:spacing w:before="120" w:after="120" w:line="280" w:lineRule="atLeast"/>
              <w:jc w:val="center"/>
              <w:rPr>
                <w:rFonts w:ascii="宋体" w:eastAsia="宋体" w:hAnsi="宋体" w:cs="宋体"/>
                <w:color w:val="333333"/>
                <w:kern w:val="0"/>
                <w:sz w:val="17"/>
                <w:szCs w:val="17"/>
              </w:rPr>
            </w:pPr>
            <w:r w:rsidRPr="004241E8">
              <w:rPr>
                <w:rFonts w:ascii="宋体" w:eastAsia="宋体" w:hAnsi="宋体" w:cs="宋体" w:hint="eastAsia"/>
                <w:b/>
                <w:bCs/>
                <w:color w:val="333333"/>
                <w:spacing w:val="-6"/>
                <w:kern w:val="0"/>
                <w:sz w:val="24"/>
                <w:szCs w:val="24"/>
              </w:rPr>
              <w:t>类别</w:t>
            </w:r>
          </w:p>
        </w:tc>
        <w:tc>
          <w:tcPr>
            <w:tcW w:w="7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1E8" w:rsidRPr="004241E8" w:rsidRDefault="004241E8" w:rsidP="004241E8">
            <w:pPr>
              <w:widowControl/>
              <w:spacing w:before="120" w:after="120" w:line="280" w:lineRule="atLeast"/>
              <w:jc w:val="center"/>
              <w:rPr>
                <w:rFonts w:ascii="宋体" w:eastAsia="宋体" w:hAnsi="宋体" w:cs="宋体"/>
                <w:color w:val="333333"/>
                <w:kern w:val="0"/>
                <w:sz w:val="17"/>
                <w:szCs w:val="17"/>
              </w:rPr>
            </w:pPr>
            <w:r w:rsidRPr="004241E8">
              <w:rPr>
                <w:rFonts w:ascii="宋体" w:eastAsia="宋体" w:hAnsi="宋体" w:cs="宋体" w:hint="eastAsia"/>
                <w:b/>
                <w:bCs/>
                <w:color w:val="333333"/>
                <w:spacing w:val="-6"/>
                <w:kern w:val="0"/>
                <w:sz w:val="24"/>
                <w:szCs w:val="24"/>
              </w:rPr>
              <w:t>招聘岗位</w:t>
            </w:r>
          </w:p>
        </w:tc>
        <w:tc>
          <w:tcPr>
            <w:tcW w:w="55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1E8" w:rsidRPr="004241E8" w:rsidRDefault="004241E8" w:rsidP="004241E8">
            <w:pPr>
              <w:widowControl/>
              <w:spacing w:before="120" w:after="120" w:line="280" w:lineRule="atLeast"/>
              <w:jc w:val="center"/>
              <w:rPr>
                <w:rFonts w:ascii="宋体" w:eastAsia="宋体" w:hAnsi="宋体" w:cs="宋体"/>
                <w:color w:val="333333"/>
                <w:kern w:val="0"/>
                <w:sz w:val="17"/>
                <w:szCs w:val="17"/>
              </w:rPr>
            </w:pPr>
            <w:r w:rsidRPr="004241E8">
              <w:rPr>
                <w:rFonts w:ascii="宋体" w:eastAsia="宋体" w:hAnsi="宋体" w:cs="宋体" w:hint="eastAsia"/>
                <w:b/>
                <w:bCs/>
                <w:color w:val="333333"/>
                <w:spacing w:val="-6"/>
                <w:kern w:val="0"/>
                <w:sz w:val="24"/>
                <w:szCs w:val="24"/>
              </w:rPr>
              <w:t>人数</w:t>
            </w:r>
          </w:p>
        </w:tc>
        <w:tc>
          <w:tcPr>
            <w:tcW w:w="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1E8" w:rsidRPr="004241E8" w:rsidRDefault="004241E8" w:rsidP="004241E8">
            <w:pPr>
              <w:widowControl/>
              <w:spacing w:before="120" w:after="120" w:line="320" w:lineRule="atLeast"/>
              <w:jc w:val="center"/>
              <w:rPr>
                <w:rFonts w:ascii="宋体" w:eastAsia="宋体" w:hAnsi="宋体" w:cs="宋体"/>
                <w:color w:val="333333"/>
                <w:kern w:val="0"/>
                <w:sz w:val="17"/>
                <w:szCs w:val="17"/>
              </w:rPr>
            </w:pPr>
            <w:r w:rsidRPr="004241E8">
              <w:rPr>
                <w:rFonts w:ascii="宋体" w:eastAsia="宋体" w:hAnsi="宋体" w:cs="宋体" w:hint="eastAsia"/>
                <w:b/>
                <w:bCs/>
                <w:color w:val="333333"/>
                <w:spacing w:val="-6"/>
                <w:kern w:val="0"/>
                <w:sz w:val="24"/>
                <w:szCs w:val="24"/>
              </w:rPr>
              <w:t>学  历</w:t>
            </w:r>
          </w:p>
        </w:tc>
        <w:tc>
          <w:tcPr>
            <w:tcW w:w="37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1E8" w:rsidRPr="004241E8" w:rsidRDefault="004241E8" w:rsidP="004241E8">
            <w:pPr>
              <w:widowControl/>
              <w:spacing w:before="120" w:after="120" w:line="320" w:lineRule="atLeast"/>
              <w:jc w:val="center"/>
              <w:rPr>
                <w:rFonts w:ascii="宋体" w:eastAsia="宋体" w:hAnsi="宋体" w:cs="宋体"/>
                <w:color w:val="333333"/>
                <w:kern w:val="0"/>
                <w:sz w:val="17"/>
                <w:szCs w:val="17"/>
              </w:rPr>
            </w:pPr>
            <w:r w:rsidRPr="004241E8">
              <w:rPr>
                <w:rFonts w:ascii="宋体" w:eastAsia="宋体" w:hAnsi="宋体" w:cs="宋体" w:hint="eastAsia"/>
                <w:b/>
                <w:bCs/>
                <w:color w:val="333333"/>
                <w:spacing w:val="-6"/>
                <w:kern w:val="0"/>
                <w:sz w:val="24"/>
                <w:szCs w:val="24"/>
              </w:rPr>
              <w:t>专    业</w:t>
            </w:r>
          </w:p>
        </w:tc>
        <w:tc>
          <w:tcPr>
            <w:tcW w:w="12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1E8" w:rsidRPr="004241E8" w:rsidRDefault="004241E8" w:rsidP="004241E8">
            <w:pPr>
              <w:widowControl/>
              <w:spacing w:before="120" w:after="120" w:line="320" w:lineRule="atLeast"/>
              <w:jc w:val="center"/>
              <w:rPr>
                <w:rFonts w:ascii="宋体" w:eastAsia="宋体" w:hAnsi="宋体" w:cs="宋体"/>
                <w:color w:val="333333"/>
                <w:kern w:val="0"/>
                <w:sz w:val="17"/>
                <w:szCs w:val="17"/>
              </w:rPr>
            </w:pPr>
            <w:r w:rsidRPr="004241E8">
              <w:rPr>
                <w:rFonts w:ascii="宋体" w:eastAsia="宋体" w:hAnsi="宋体" w:cs="宋体" w:hint="eastAsia"/>
                <w:b/>
                <w:bCs/>
                <w:color w:val="333333"/>
                <w:spacing w:val="-6"/>
                <w:kern w:val="0"/>
                <w:sz w:val="24"/>
                <w:szCs w:val="24"/>
              </w:rPr>
              <w:t>教师资格</w:t>
            </w:r>
          </w:p>
        </w:tc>
        <w:tc>
          <w:tcPr>
            <w:tcW w:w="9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1E8" w:rsidRPr="004241E8" w:rsidRDefault="004241E8" w:rsidP="004241E8">
            <w:pPr>
              <w:widowControl/>
              <w:spacing w:before="120" w:after="120" w:line="320" w:lineRule="atLeast"/>
              <w:jc w:val="center"/>
              <w:rPr>
                <w:rFonts w:ascii="宋体" w:eastAsia="宋体" w:hAnsi="宋体" w:cs="宋体"/>
                <w:color w:val="333333"/>
                <w:kern w:val="0"/>
                <w:sz w:val="17"/>
                <w:szCs w:val="17"/>
              </w:rPr>
            </w:pPr>
            <w:r w:rsidRPr="004241E8">
              <w:rPr>
                <w:rFonts w:ascii="宋体" w:eastAsia="宋体" w:hAnsi="宋体" w:cs="宋体" w:hint="eastAsia"/>
                <w:b/>
                <w:bCs/>
                <w:color w:val="333333"/>
                <w:spacing w:val="-11"/>
                <w:kern w:val="0"/>
                <w:sz w:val="24"/>
                <w:szCs w:val="24"/>
              </w:rPr>
              <w:t>普通话</w:t>
            </w:r>
          </w:p>
        </w:tc>
      </w:tr>
      <w:tr w:rsidR="004241E8" w:rsidRPr="004241E8" w:rsidTr="004241E8">
        <w:trPr>
          <w:trHeight w:val="1164"/>
          <w:jc w:val="center"/>
        </w:trPr>
        <w:tc>
          <w:tcPr>
            <w:tcW w:w="394"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1E8" w:rsidRPr="004241E8" w:rsidRDefault="004241E8" w:rsidP="004241E8">
            <w:pPr>
              <w:widowControl/>
              <w:spacing w:before="120" w:after="120" w:line="36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4</w:t>
            </w:r>
          </w:p>
        </w:tc>
        <w:tc>
          <w:tcPr>
            <w:tcW w:w="72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1E8" w:rsidRPr="004241E8" w:rsidRDefault="004241E8" w:rsidP="004241E8">
            <w:pPr>
              <w:widowControl/>
              <w:spacing w:before="120" w:after="120" w:line="36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幼</w:t>
            </w:r>
          </w:p>
          <w:p w:rsidR="004241E8" w:rsidRPr="004241E8" w:rsidRDefault="004241E8" w:rsidP="004241E8">
            <w:pPr>
              <w:widowControl/>
              <w:spacing w:before="120" w:after="120" w:line="36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儿</w:t>
            </w:r>
          </w:p>
          <w:p w:rsidR="004241E8" w:rsidRPr="004241E8" w:rsidRDefault="004241E8" w:rsidP="004241E8">
            <w:pPr>
              <w:widowControl/>
              <w:spacing w:before="120" w:after="120" w:line="36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园</w:t>
            </w:r>
          </w:p>
        </w:tc>
        <w:tc>
          <w:tcPr>
            <w:tcW w:w="72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1E8" w:rsidRPr="004241E8" w:rsidRDefault="004241E8" w:rsidP="004241E8">
            <w:pPr>
              <w:widowControl/>
              <w:spacing w:before="120" w:after="120" w:line="36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幼</w:t>
            </w:r>
          </w:p>
          <w:p w:rsidR="004241E8" w:rsidRPr="004241E8" w:rsidRDefault="004241E8" w:rsidP="004241E8">
            <w:pPr>
              <w:widowControl/>
              <w:spacing w:before="120" w:after="120" w:line="36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儿</w:t>
            </w:r>
          </w:p>
          <w:p w:rsidR="004241E8" w:rsidRPr="004241E8" w:rsidRDefault="004241E8" w:rsidP="004241E8">
            <w:pPr>
              <w:widowControl/>
              <w:spacing w:before="120" w:after="120" w:line="36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园</w:t>
            </w:r>
          </w:p>
        </w:tc>
        <w:tc>
          <w:tcPr>
            <w:tcW w:w="55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1E8" w:rsidRPr="004241E8" w:rsidRDefault="004241E8" w:rsidP="004241E8">
            <w:pPr>
              <w:widowControl/>
              <w:spacing w:before="120" w:after="120" w:line="36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25</w:t>
            </w:r>
          </w:p>
        </w:tc>
        <w:tc>
          <w:tcPr>
            <w:tcW w:w="9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1E8" w:rsidRPr="004241E8" w:rsidRDefault="004241E8" w:rsidP="004241E8">
            <w:pPr>
              <w:widowControl/>
              <w:spacing w:before="120" w:after="120" w:line="28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全日制</w:t>
            </w:r>
          </w:p>
          <w:p w:rsidR="004241E8" w:rsidRPr="004241E8" w:rsidRDefault="004241E8" w:rsidP="004241E8">
            <w:pPr>
              <w:widowControl/>
              <w:spacing w:before="120" w:after="120" w:line="28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 xml:space="preserve">专 </w:t>
            </w:r>
            <w:r w:rsidRPr="004241E8">
              <w:rPr>
                <w:rFonts w:ascii="仿宋_GB2312" w:eastAsia="仿宋_GB2312" w:hAnsi="宋体" w:cs="宋体" w:hint="eastAsia"/>
                <w:color w:val="333333"/>
                <w:spacing w:val="-6"/>
                <w:kern w:val="0"/>
                <w:sz w:val="24"/>
                <w:szCs w:val="24"/>
              </w:rPr>
              <w:t> </w:t>
            </w:r>
            <w:r w:rsidRPr="004241E8">
              <w:rPr>
                <w:rFonts w:ascii="仿宋_GB2312" w:eastAsia="仿宋_GB2312" w:hAnsi="宋体" w:cs="宋体" w:hint="eastAsia"/>
                <w:color w:val="333333"/>
                <w:spacing w:val="-6"/>
                <w:kern w:val="0"/>
                <w:sz w:val="24"/>
                <w:szCs w:val="24"/>
              </w:rPr>
              <w:t>科</w:t>
            </w:r>
          </w:p>
          <w:p w:rsidR="004241E8" w:rsidRPr="004241E8" w:rsidRDefault="004241E8" w:rsidP="004241E8">
            <w:pPr>
              <w:widowControl/>
              <w:spacing w:before="120" w:after="120" w:line="28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及以上</w:t>
            </w:r>
          </w:p>
          <w:p w:rsidR="004241E8" w:rsidRPr="004241E8" w:rsidRDefault="004241E8" w:rsidP="004241E8">
            <w:pPr>
              <w:widowControl/>
              <w:spacing w:before="120" w:after="120" w:line="28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 xml:space="preserve">学 </w:t>
            </w:r>
            <w:r w:rsidRPr="004241E8">
              <w:rPr>
                <w:rFonts w:ascii="仿宋_GB2312" w:eastAsia="仿宋_GB2312" w:hAnsi="宋体" w:cs="宋体" w:hint="eastAsia"/>
                <w:color w:val="333333"/>
                <w:spacing w:val="-6"/>
                <w:kern w:val="0"/>
                <w:sz w:val="24"/>
                <w:szCs w:val="24"/>
              </w:rPr>
              <w:t> </w:t>
            </w:r>
            <w:r w:rsidRPr="004241E8">
              <w:rPr>
                <w:rFonts w:ascii="仿宋_GB2312" w:eastAsia="仿宋_GB2312" w:hAnsi="宋体" w:cs="宋体" w:hint="eastAsia"/>
                <w:color w:val="333333"/>
                <w:spacing w:val="-6"/>
                <w:kern w:val="0"/>
                <w:sz w:val="24"/>
                <w:szCs w:val="24"/>
              </w:rPr>
              <w:t>历</w:t>
            </w:r>
          </w:p>
        </w:tc>
        <w:tc>
          <w:tcPr>
            <w:tcW w:w="3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1E8" w:rsidRPr="004241E8" w:rsidRDefault="004241E8" w:rsidP="004241E8">
            <w:pPr>
              <w:widowControl/>
              <w:spacing w:before="120" w:after="120" w:line="360" w:lineRule="atLeast"/>
              <w:jc w:val="left"/>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学前教育、幼儿教育、儿童教育、学前教育学、艺术教育、音乐教育(学前教育方向)</w:t>
            </w:r>
          </w:p>
        </w:tc>
        <w:tc>
          <w:tcPr>
            <w:tcW w:w="1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1E8" w:rsidRPr="004241E8" w:rsidRDefault="004241E8" w:rsidP="004241E8">
            <w:pPr>
              <w:widowControl/>
              <w:spacing w:before="120" w:after="120" w:line="320" w:lineRule="atLeast"/>
              <w:jc w:val="center"/>
              <w:rPr>
                <w:rFonts w:ascii="宋体" w:eastAsia="宋体" w:hAnsi="宋体" w:cs="宋体"/>
                <w:color w:val="333333"/>
                <w:kern w:val="0"/>
                <w:sz w:val="17"/>
                <w:szCs w:val="17"/>
              </w:rPr>
            </w:pPr>
            <w:r w:rsidRPr="004241E8">
              <w:rPr>
                <w:rFonts w:ascii="仿宋_GB2312" w:eastAsia="仿宋_GB2312" w:hAnsi="宋体" w:cs="宋体" w:hint="eastAsia"/>
                <w:b/>
                <w:bCs/>
                <w:color w:val="333333"/>
                <w:spacing w:val="-6"/>
                <w:kern w:val="0"/>
                <w:sz w:val="24"/>
                <w:szCs w:val="24"/>
              </w:rPr>
              <w:t>幼 儿 园</w:t>
            </w:r>
          </w:p>
          <w:p w:rsidR="004241E8" w:rsidRPr="004241E8" w:rsidRDefault="004241E8" w:rsidP="004241E8">
            <w:pPr>
              <w:widowControl/>
              <w:spacing w:before="120" w:after="120" w:line="32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 xml:space="preserve">教师资格证 </w:t>
            </w:r>
            <w:r w:rsidRPr="004241E8">
              <w:rPr>
                <w:rFonts w:ascii="仿宋_GB2312" w:eastAsia="仿宋_GB2312" w:hAnsi="宋体" w:cs="宋体" w:hint="eastAsia"/>
                <w:color w:val="333333"/>
                <w:spacing w:val="-6"/>
                <w:kern w:val="0"/>
                <w:sz w:val="24"/>
                <w:szCs w:val="24"/>
              </w:rPr>
              <w:t>   </w:t>
            </w:r>
            <w:r w:rsidRPr="004241E8">
              <w:rPr>
                <w:rFonts w:ascii="仿宋_GB2312" w:eastAsia="仿宋_GB2312" w:hAnsi="宋体" w:cs="宋体" w:hint="eastAsia"/>
                <w:color w:val="333333"/>
                <w:spacing w:val="-6"/>
                <w:kern w:val="0"/>
                <w:sz w:val="24"/>
                <w:szCs w:val="24"/>
              </w:rPr>
              <w:t>书</w:t>
            </w:r>
          </w:p>
        </w:tc>
        <w:tc>
          <w:tcPr>
            <w:tcW w:w="90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1E8" w:rsidRPr="004241E8" w:rsidRDefault="004241E8" w:rsidP="004241E8">
            <w:pPr>
              <w:widowControl/>
              <w:spacing w:before="120" w:after="120" w:line="32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 xml:space="preserve">二 </w:t>
            </w:r>
            <w:r w:rsidRPr="004241E8">
              <w:rPr>
                <w:rFonts w:ascii="仿宋_GB2312" w:eastAsia="仿宋_GB2312" w:hAnsi="宋体" w:cs="宋体" w:hint="eastAsia"/>
                <w:color w:val="333333"/>
                <w:spacing w:val="-6"/>
                <w:kern w:val="0"/>
                <w:sz w:val="24"/>
                <w:szCs w:val="24"/>
              </w:rPr>
              <w:t> </w:t>
            </w:r>
            <w:r w:rsidRPr="004241E8">
              <w:rPr>
                <w:rFonts w:ascii="仿宋_GB2312" w:eastAsia="仿宋_GB2312" w:hAnsi="宋体" w:cs="宋体" w:hint="eastAsia"/>
                <w:color w:val="333333"/>
                <w:spacing w:val="-6"/>
                <w:kern w:val="0"/>
                <w:sz w:val="24"/>
                <w:szCs w:val="24"/>
              </w:rPr>
              <w:t>级</w:t>
            </w:r>
          </w:p>
          <w:p w:rsidR="004241E8" w:rsidRPr="004241E8" w:rsidRDefault="004241E8" w:rsidP="004241E8">
            <w:pPr>
              <w:widowControl/>
              <w:spacing w:before="120" w:after="120" w:line="320" w:lineRule="atLeast"/>
              <w:jc w:val="center"/>
              <w:rPr>
                <w:rFonts w:ascii="宋体" w:eastAsia="宋体" w:hAnsi="宋体" w:cs="宋体"/>
                <w:color w:val="333333"/>
                <w:kern w:val="0"/>
                <w:sz w:val="17"/>
                <w:szCs w:val="17"/>
              </w:rPr>
            </w:pPr>
            <w:r w:rsidRPr="004241E8">
              <w:rPr>
                <w:rFonts w:ascii="仿宋_GB2312" w:eastAsia="仿宋_GB2312" w:hAnsi="宋体" w:cs="宋体" w:hint="eastAsia"/>
                <w:b/>
                <w:bCs/>
                <w:color w:val="333333"/>
                <w:spacing w:val="-6"/>
                <w:kern w:val="0"/>
                <w:sz w:val="24"/>
                <w:szCs w:val="24"/>
              </w:rPr>
              <w:t xml:space="preserve">乙 </w:t>
            </w:r>
            <w:r w:rsidRPr="004241E8">
              <w:rPr>
                <w:rFonts w:ascii="仿宋_GB2312" w:eastAsia="仿宋_GB2312" w:hAnsi="宋体" w:cs="宋体" w:hint="eastAsia"/>
                <w:b/>
                <w:bCs/>
                <w:color w:val="333333"/>
                <w:spacing w:val="-6"/>
                <w:kern w:val="0"/>
                <w:sz w:val="24"/>
                <w:szCs w:val="24"/>
              </w:rPr>
              <w:t> </w:t>
            </w:r>
            <w:r w:rsidRPr="004241E8">
              <w:rPr>
                <w:rFonts w:ascii="仿宋_GB2312" w:eastAsia="仿宋_GB2312" w:hAnsi="宋体" w:cs="宋体" w:hint="eastAsia"/>
                <w:color w:val="333333"/>
                <w:spacing w:val="-6"/>
                <w:kern w:val="0"/>
                <w:sz w:val="24"/>
                <w:szCs w:val="24"/>
              </w:rPr>
              <w:t>等</w:t>
            </w:r>
          </w:p>
          <w:p w:rsidR="004241E8" w:rsidRPr="004241E8" w:rsidRDefault="004241E8" w:rsidP="004241E8">
            <w:pPr>
              <w:widowControl/>
              <w:spacing w:before="120" w:after="120" w:line="320" w:lineRule="atLeast"/>
              <w:jc w:val="center"/>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及以上</w:t>
            </w:r>
          </w:p>
        </w:tc>
      </w:tr>
      <w:tr w:rsidR="004241E8" w:rsidRPr="004241E8" w:rsidTr="004241E8">
        <w:trPr>
          <w:trHeight w:val="1375"/>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241E8" w:rsidRPr="004241E8" w:rsidRDefault="004241E8" w:rsidP="004241E8">
            <w:pPr>
              <w:widowControl/>
              <w:jc w:val="left"/>
              <w:rPr>
                <w:rFonts w:ascii="宋体" w:eastAsia="宋体" w:hAnsi="宋体" w:cs="宋体"/>
                <w:color w:val="333333"/>
                <w:kern w:val="0"/>
                <w:sz w:val="17"/>
                <w:szCs w:val="17"/>
              </w:rPr>
            </w:pPr>
          </w:p>
        </w:tc>
        <w:tc>
          <w:tcPr>
            <w:tcW w:w="0" w:type="auto"/>
            <w:vMerge/>
            <w:tcBorders>
              <w:top w:val="nil"/>
              <w:left w:val="nil"/>
              <w:bottom w:val="single" w:sz="8" w:space="0" w:color="auto"/>
              <w:right w:val="single" w:sz="8" w:space="0" w:color="auto"/>
            </w:tcBorders>
            <w:shd w:val="clear" w:color="auto" w:fill="FFFFFF"/>
            <w:vAlign w:val="center"/>
            <w:hideMark/>
          </w:tcPr>
          <w:p w:rsidR="004241E8" w:rsidRPr="004241E8" w:rsidRDefault="004241E8" w:rsidP="004241E8">
            <w:pPr>
              <w:widowControl/>
              <w:jc w:val="left"/>
              <w:rPr>
                <w:rFonts w:ascii="宋体" w:eastAsia="宋体" w:hAnsi="宋体" w:cs="宋体"/>
                <w:color w:val="333333"/>
                <w:kern w:val="0"/>
                <w:sz w:val="17"/>
                <w:szCs w:val="17"/>
              </w:rPr>
            </w:pPr>
          </w:p>
        </w:tc>
        <w:tc>
          <w:tcPr>
            <w:tcW w:w="0" w:type="auto"/>
            <w:vMerge/>
            <w:tcBorders>
              <w:top w:val="nil"/>
              <w:left w:val="nil"/>
              <w:bottom w:val="single" w:sz="8" w:space="0" w:color="auto"/>
              <w:right w:val="single" w:sz="8" w:space="0" w:color="auto"/>
            </w:tcBorders>
            <w:shd w:val="clear" w:color="auto" w:fill="FFFFFF"/>
            <w:vAlign w:val="center"/>
            <w:hideMark/>
          </w:tcPr>
          <w:p w:rsidR="004241E8" w:rsidRPr="004241E8" w:rsidRDefault="004241E8" w:rsidP="004241E8">
            <w:pPr>
              <w:widowControl/>
              <w:jc w:val="left"/>
              <w:rPr>
                <w:rFonts w:ascii="宋体" w:eastAsia="宋体" w:hAnsi="宋体" w:cs="宋体"/>
                <w:color w:val="333333"/>
                <w:kern w:val="0"/>
                <w:sz w:val="17"/>
                <w:szCs w:val="17"/>
              </w:rPr>
            </w:pPr>
          </w:p>
        </w:tc>
        <w:tc>
          <w:tcPr>
            <w:tcW w:w="0" w:type="auto"/>
            <w:vMerge/>
            <w:tcBorders>
              <w:top w:val="nil"/>
              <w:left w:val="nil"/>
              <w:bottom w:val="single" w:sz="8" w:space="0" w:color="auto"/>
              <w:right w:val="single" w:sz="8" w:space="0" w:color="auto"/>
            </w:tcBorders>
            <w:shd w:val="clear" w:color="auto" w:fill="FFFFFF"/>
            <w:vAlign w:val="center"/>
            <w:hideMark/>
          </w:tcPr>
          <w:p w:rsidR="004241E8" w:rsidRPr="004241E8" w:rsidRDefault="004241E8" w:rsidP="004241E8">
            <w:pPr>
              <w:widowControl/>
              <w:jc w:val="left"/>
              <w:rPr>
                <w:rFonts w:ascii="宋体" w:eastAsia="宋体" w:hAnsi="宋体" w:cs="宋体"/>
                <w:color w:val="333333"/>
                <w:kern w:val="0"/>
                <w:sz w:val="17"/>
                <w:szCs w:val="17"/>
              </w:rPr>
            </w:pPr>
          </w:p>
        </w:tc>
        <w:tc>
          <w:tcPr>
            <w:tcW w:w="0" w:type="auto"/>
            <w:vMerge/>
            <w:tcBorders>
              <w:top w:val="nil"/>
              <w:left w:val="nil"/>
              <w:bottom w:val="single" w:sz="8" w:space="0" w:color="auto"/>
              <w:right w:val="single" w:sz="8" w:space="0" w:color="auto"/>
            </w:tcBorders>
            <w:shd w:val="clear" w:color="auto" w:fill="FFFFFF"/>
            <w:vAlign w:val="center"/>
            <w:hideMark/>
          </w:tcPr>
          <w:p w:rsidR="004241E8" w:rsidRPr="004241E8" w:rsidRDefault="004241E8" w:rsidP="004241E8">
            <w:pPr>
              <w:widowControl/>
              <w:jc w:val="left"/>
              <w:rPr>
                <w:rFonts w:ascii="宋体" w:eastAsia="宋体" w:hAnsi="宋体" w:cs="宋体"/>
                <w:color w:val="333333"/>
                <w:kern w:val="0"/>
                <w:sz w:val="17"/>
                <w:szCs w:val="17"/>
              </w:rPr>
            </w:pPr>
          </w:p>
        </w:tc>
        <w:tc>
          <w:tcPr>
            <w:tcW w:w="3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1E8" w:rsidRPr="004241E8" w:rsidRDefault="004241E8" w:rsidP="004241E8">
            <w:pPr>
              <w:widowControl/>
              <w:spacing w:before="120" w:after="120" w:line="320" w:lineRule="atLeast"/>
              <w:jc w:val="left"/>
              <w:rPr>
                <w:rFonts w:ascii="宋体" w:eastAsia="宋体" w:hAnsi="宋体" w:cs="宋体"/>
                <w:color w:val="333333"/>
                <w:kern w:val="0"/>
                <w:sz w:val="17"/>
                <w:szCs w:val="17"/>
              </w:rPr>
            </w:pPr>
            <w:r w:rsidRPr="004241E8">
              <w:rPr>
                <w:rFonts w:ascii="仿宋_GB2312" w:eastAsia="仿宋_GB2312" w:hAnsi="宋体" w:cs="宋体" w:hint="eastAsia"/>
                <w:color w:val="333333"/>
                <w:spacing w:val="-6"/>
                <w:kern w:val="0"/>
                <w:sz w:val="24"/>
                <w:szCs w:val="24"/>
              </w:rPr>
              <w:t>舞蹈教育、舞蹈学、舞蹈表演、舞蹈编导、音乐与舞蹈学、音乐学、音乐教育、音乐表演、学科教学(音乐)、美术学、美术教育、学科教学(美术)、艺术教育、</w:t>
            </w:r>
          </w:p>
        </w:tc>
        <w:tc>
          <w:tcPr>
            <w:tcW w:w="1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1E8" w:rsidRPr="004241E8" w:rsidRDefault="004241E8" w:rsidP="004241E8">
            <w:pPr>
              <w:widowControl/>
              <w:spacing w:before="120" w:after="120" w:line="320" w:lineRule="atLeast"/>
              <w:jc w:val="center"/>
              <w:rPr>
                <w:rFonts w:ascii="宋体" w:eastAsia="宋体" w:hAnsi="宋体" w:cs="宋体"/>
                <w:color w:val="333333"/>
                <w:kern w:val="0"/>
                <w:sz w:val="17"/>
                <w:szCs w:val="17"/>
              </w:rPr>
            </w:pPr>
            <w:r w:rsidRPr="004241E8">
              <w:rPr>
                <w:rFonts w:ascii="仿宋_GB2312" w:eastAsia="仿宋_GB2312" w:hAnsi="宋体" w:cs="宋体" w:hint="eastAsia"/>
                <w:b/>
                <w:bCs/>
                <w:color w:val="333333"/>
                <w:spacing w:val="-6"/>
                <w:kern w:val="0"/>
                <w:sz w:val="24"/>
                <w:szCs w:val="24"/>
              </w:rPr>
              <w:t>舞蹈</w:t>
            </w:r>
            <w:r w:rsidRPr="004241E8">
              <w:rPr>
                <w:rFonts w:ascii="仿宋_GB2312" w:eastAsia="仿宋_GB2312" w:hAnsi="宋体" w:cs="宋体" w:hint="eastAsia"/>
                <w:color w:val="333333"/>
                <w:spacing w:val="-6"/>
                <w:kern w:val="0"/>
                <w:sz w:val="24"/>
                <w:szCs w:val="24"/>
              </w:rPr>
              <w:t>、</w:t>
            </w:r>
            <w:r w:rsidRPr="004241E8">
              <w:rPr>
                <w:rFonts w:ascii="仿宋_GB2312" w:eastAsia="仿宋_GB2312" w:hAnsi="宋体" w:cs="宋体" w:hint="eastAsia"/>
                <w:b/>
                <w:bCs/>
                <w:color w:val="333333"/>
                <w:spacing w:val="-6"/>
                <w:kern w:val="0"/>
                <w:sz w:val="24"/>
                <w:szCs w:val="24"/>
              </w:rPr>
              <w:t>音乐</w:t>
            </w:r>
            <w:r w:rsidRPr="004241E8">
              <w:rPr>
                <w:rFonts w:ascii="仿宋_GB2312" w:eastAsia="仿宋_GB2312" w:hAnsi="宋体" w:cs="宋体" w:hint="eastAsia"/>
                <w:color w:val="333333"/>
                <w:spacing w:val="-6"/>
                <w:kern w:val="0"/>
                <w:sz w:val="24"/>
                <w:szCs w:val="24"/>
              </w:rPr>
              <w:t>、</w:t>
            </w:r>
            <w:r w:rsidRPr="004241E8">
              <w:rPr>
                <w:rFonts w:ascii="仿宋_GB2312" w:eastAsia="仿宋_GB2312" w:hAnsi="宋体" w:cs="宋体" w:hint="eastAsia"/>
                <w:b/>
                <w:bCs/>
                <w:color w:val="333333"/>
                <w:spacing w:val="-6"/>
                <w:kern w:val="0"/>
                <w:sz w:val="24"/>
                <w:szCs w:val="24"/>
              </w:rPr>
              <w:t>美术</w:t>
            </w:r>
            <w:r w:rsidRPr="004241E8">
              <w:rPr>
                <w:rFonts w:ascii="仿宋_GB2312" w:eastAsia="仿宋_GB2312" w:hAnsi="宋体" w:cs="宋体" w:hint="eastAsia"/>
                <w:color w:val="333333"/>
                <w:spacing w:val="-6"/>
                <w:kern w:val="0"/>
                <w:sz w:val="24"/>
                <w:szCs w:val="24"/>
              </w:rPr>
              <w:t xml:space="preserve">教师资格 证 </w:t>
            </w:r>
            <w:r w:rsidRPr="004241E8">
              <w:rPr>
                <w:rFonts w:ascii="仿宋_GB2312" w:eastAsia="仿宋_GB2312" w:hAnsi="宋体" w:cs="宋体" w:hint="eastAsia"/>
                <w:color w:val="333333"/>
                <w:spacing w:val="-6"/>
                <w:kern w:val="0"/>
                <w:sz w:val="24"/>
                <w:szCs w:val="24"/>
              </w:rPr>
              <w:t>   </w:t>
            </w:r>
            <w:r w:rsidRPr="004241E8">
              <w:rPr>
                <w:rFonts w:ascii="仿宋_GB2312" w:eastAsia="仿宋_GB2312" w:hAnsi="宋体" w:cs="宋体" w:hint="eastAsia"/>
                <w:color w:val="333333"/>
                <w:spacing w:val="-6"/>
                <w:kern w:val="0"/>
                <w:sz w:val="24"/>
                <w:szCs w:val="24"/>
              </w:rPr>
              <w:t>书</w:t>
            </w:r>
          </w:p>
        </w:tc>
        <w:tc>
          <w:tcPr>
            <w:tcW w:w="0" w:type="auto"/>
            <w:vMerge/>
            <w:tcBorders>
              <w:top w:val="nil"/>
              <w:left w:val="nil"/>
              <w:bottom w:val="single" w:sz="8" w:space="0" w:color="auto"/>
              <w:right w:val="single" w:sz="8" w:space="0" w:color="auto"/>
            </w:tcBorders>
            <w:shd w:val="clear" w:color="auto" w:fill="FFFFFF"/>
            <w:vAlign w:val="center"/>
            <w:hideMark/>
          </w:tcPr>
          <w:p w:rsidR="004241E8" w:rsidRPr="004241E8" w:rsidRDefault="004241E8" w:rsidP="004241E8">
            <w:pPr>
              <w:widowControl/>
              <w:jc w:val="left"/>
              <w:rPr>
                <w:rFonts w:ascii="宋体" w:eastAsia="宋体" w:hAnsi="宋体" w:cs="宋体"/>
                <w:color w:val="333333"/>
                <w:kern w:val="0"/>
                <w:sz w:val="17"/>
                <w:szCs w:val="17"/>
              </w:rPr>
            </w:pPr>
          </w:p>
        </w:tc>
      </w:tr>
    </w:tbl>
    <w:p w:rsidR="004241E8" w:rsidRPr="004241E8" w:rsidRDefault="004241E8" w:rsidP="004241E8">
      <w:pPr>
        <w:widowControl/>
        <w:spacing w:before="120" w:after="120"/>
        <w:jc w:val="left"/>
        <w:rPr>
          <w:rFonts w:ascii="仿宋_GB2312" w:eastAsia="仿宋_GB2312" w:hAnsi="宋体" w:cs="宋体" w:hint="eastAsia"/>
          <w:color w:val="333333"/>
          <w:kern w:val="0"/>
          <w:sz w:val="17"/>
          <w:szCs w:val="17"/>
          <w:shd w:val="clear" w:color="auto" w:fill="FFFFFF"/>
        </w:rPr>
      </w:pPr>
      <w:r w:rsidRPr="004241E8">
        <w:rPr>
          <w:rFonts w:ascii="仿宋_GB2312" w:eastAsia="仿宋_GB2312" w:hAnsi="宋体" w:cs="宋体" w:hint="eastAsia"/>
          <w:color w:val="333333"/>
          <w:kern w:val="0"/>
          <w:sz w:val="17"/>
          <w:szCs w:val="17"/>
          <w:shd w:val="clear" w:color="auto" w:fill="FFFFFF"/>
        </w:rPr>
        <w:t xml:space="preserve">　　其他条件要求：</w:t>
      </w:r>
      <w:r w:rsidRPr="004241E8">
        <w:rPr>
          <w:rFonts w:ascii="仿宋_GB2312" w:eastAsia="仿宋_GB2312" w:hAnsi="宋体" w:cs="宋体" w:hint="eastAsia"/>
          <w:color w:val="333333"/>
          <w:kern w:val="0"/>
          <w:sz w:val="17"/>
          <w:szCs w:val="17"/>
          <w:shd w:val="clear" w:color="auto" w:fill="FFFFFF"/>
        </w:rPr>
        <w:br/>
        <w:t xml:space="preserve">　　1.政治思想合格，品行端正，具备良好的职业道德，身体健康。</w:t>
      </w:r>
      <w:r w:rsidRPr="004241E8">
        <w:rPr>
          <w:rFonts w:ascii="仿宋_GB2312" w:eastAsia="仿宋_GB2312" w:hAnsi="宋体" w:cs="宋体" w:hint="eastAsia"/>
          <w:color w:val="333333"/>
          <w:kern w:val="0"/>
          <w:sz w:val="17"/>
          <w:szCs w:val="17"/>
          <w:shd w:val="clear" w:color="auto" w:fill="FFFFFF"/>
        </w:rPr>
        <w:br/>
      </w:r>
      <w:r w:rsidRPr="004241E8">
        <w:rPr>
          <w:rFonts w:ascii="仿宋_GB2312" w:eastAsia="仿宋_GB2312" w:hAnsi="宋体" w:cs="宋体" w:hint="eastAsia"/>
          <w:color w:val="333333"/>
          <w:kern w:val="0"/>
          <w:sz w:val="17"/>
          <w:szCs w:val="17"/>
          <w:shd w:val="clear" w:color="auto" w:fill="FFFFFF"/>
        </w:rPr>
        <w:lastRenderedPageBreak/>
        <w:t xml:space="preserve">　　2.所有证书，包括毕业证、教师资格证书等，必须在2019年7月31日前取得（应届研究生学历证书须在2019年8月31日前取得）。</w:t>
      </w:r>
      <w:r w:rsidRPr="004241E8">
        <w:rPr>
          <w:rFonts w:ascii="仿宋_GB2312" w:eastAsia="仿宋_GB2312" w:hAnsi="宋体" w:cs="宋体" w:hint="eastAsia"/>
          <w:color w:val="333333"/>
          <w:kern w:val="0"/>
          <w:sz w:val="17"/>
          <w:szCs w:val="17"/>
          <w:shd w:val="clear" w:color="auto" w:fill="FFFFFF"/>
        </w:rPr>
        <w:br/>
        <w:t xml:space="preserve">　　3.曾因犯罪受过刑事处罚的人员，在各级公务员或事业单位招考中被认定有舞弊等严重违反录用纪律行为的人员，行政、事业单位在编人员以及具有法律规定不得招聘的其它情形的人员，不得报名。</w:t>
      </w:r>
    </w:p>
    <w:p w:rsidR="00C56B02" w:rsidRDefault="00C56B02"/>
    <w:sectPr w:rsidR="00C56B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B02" w:rsidRDefault="00C56B02" w:rsidP="004241E8">
      <w:r>
        <w:separator/>
      </w:r>
    </w:p>
  </w:endnote>
  <w:endnote w:type="continuationSeparator" w:id="1">
    <w:p w:rsidR="00C56B02" w:rsidRDefault="00C56B02" w:rsidP="004241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B02" w:rsidRDefault="00C56B02" w:rsidP="004241E8">
      <w:r>
        <w:separator/>
      </w:r>
    </w:p>
  </w:footnote>
  <w:footnote w:type="continuationSeparator" w:id="1">
    <w:p w:rsidR="00C56B02" w:rsidRDefault="00C56B02" w:rsidP="004241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41E8"/>
    <w:rsid w:val="004241E8"/>
    <w:rsid w:val="00C56B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41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241E8"/>
    <w:rPr>
      <w:sz w:val="18"/>
      <w:szCs w:val="18"/>
    </w:rPr>
  </w:style>
  <w:style w:type="paragraph" w:styleId="a4">
    <w:name w:val="footer"/>
    <w:basedOn w:val="a"/>
    <w:link w:val="Char0"/>
    <w:uiPriority w:val="99"/>
    <w:semiHidden/>
    <w:unhideWhenUsed/>
    <w:rsid w:val="004241E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241E8"/>
    <w:rPr>
      <w:sz w:val="18"/>
      <w:szCs w:val="18"/>
    </w:rPr>
  </w:style>
  <w:style w:type="paragraph" w:styleId="a5">
    <w:name w:val="Normal (Web)"/>
    <w:basedOn w:val="a"/>
    <w:uiPriority w:val="99"/>
    <w:semiHidden/>
    <w:unhideWhenUsed/>
    <w:rsid w:val="004241E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7344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china</Company>
  <LinksUpToDate>false</LinksUpToDate>
  <CharactersWithSpaces>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2019-03-11T07:09:00Z</dcterms:created>
  <dcterms:modified xsi:type="dcterms:W3CDTF">2019-03-11T07:09:00Z</dcterms:modified>
</cp:coreProperties>
</file>