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21BE" w:rsidRDefault="00F565A7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pacing w:val="-6"/>
          <w:sz w:val="28"/>
          <w:szCs w:val="28"/>
        </w:rPr>
        <w:t>四川省体育局直属事业单位2019年4月公开招聘工作人员岗位和条件要求一览表</w:t>
      </w:r>
    </w:p>
    <w:p w:rsidR="00CE21BE" w:rsidRDefault="00CE21BE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958"/>
        <w:gridCol w:w="1295"/>
        <w:gridCol w:w="763"/>
        <w:gridCol w:w="841"/>
        <w:gridCol w:w="718"/>
        <w:gridCol w:w="739"/>
        <w:gridCol w:w="663"/>
      </w:tblGrid>
      <w:tr w:rsidR="00CE21BE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71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运动人体保健康复教师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运动人体科学专业</w:t>
            </w:r>
          </w:p>
          <w:p w:rsidR="00CE21BE" w:rsidRDefault="00F565A7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康复医学与理疗学专业</w:t>
            </w:r>
          </w:p>
          <w:p w:rsidR="00CE21BE" w:rsidRDefault="00F565A7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运动医学专业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83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体育运动训练教育教师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体育教育训练学专业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民族传统体育专业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体育人文社会学专业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运动训练专业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体育经济教师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政治经济学专业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体育人文社会学专业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体育舞蹈教师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音乐与舞蹈学专业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舞蹈专业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图书情报与档案应用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170" w:lineRule="exact"/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图书馆学专业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情报学专业</w:t>
            </w:r>
          </w:p>
          <w:p w:rsidR="00CE21BE" w:rsidRDefault="00F565A7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档案学专业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90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四川省航空运动学校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审计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26020012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大学专科及以上学历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专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会计与审计专业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proofErr w:type="gramStart"/>
            <w:r>
              <w:rPr>
                <w:rFonts w:ascii="仿宋_GB2312" w:hAnsi="宋体" w:cs="宋体" w:hint="eastAsia"/>
                <w:sz w:val="10"/>
                <w:szCs w:val="10"/>
              </w:rPr>
              <w:t>审计学</w:t>
            </w:r>
            <w:proofErr w:type="gramEnd"/>
            <w:r>
              <w:rPr>
                <w:rFonts w:ascii="仿宋_GB2312" w:hAnsi="宋体" w:cs="宋体" w:hint="eastAsia"/>
                <w:sz w:val="10"/>
                <w:szCs w:val="10"/>
              </w:rPr>
              <w:t>专业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应届毕业生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（聘用后安排到基层锻炼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</w:tbl>
    <w:p w:rsidR="00CE21BE" w:rsidRDefault="00F565A7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lastRenderedPageBreak/>
        <w:t>四川省体育局直属事业单位2019年4月公开招聘工作人员岗位和条件要求一览表</w:t>
      </w:r>
    </w:p>
    <w:p w:rsidR="00CE21BE" w:rsidRDefault="00CE21BE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1260"/>
        <w:gridCol w:w="1044"/>
        <w:gridCol w:w="664"/>
        <w:gridCol w:w="846"/>
        <w:gridCol w:w="729"/>
        <w:gridCol w:w="771"/>
        <w:gridCol w:w="663"/>
      </w:tblGrid>
      <w:tr w:rsidR="00CE21BE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四川省航空运动学校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26020013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四川省棒球垒球曲棍球运动管理中心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26030014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四川省陆上运动学校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26040015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70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26050016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proofErr w:type="gramStart"/>
            <w:r>
              <w:rPr>
                <w:rFonts w:ascii="仿宋_GB2312" w:cs="宋体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文物陈列展览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</w:t>
            </w:r>
          </w:p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</w:t>
            </w:r>
          </w:p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60" w:lineRule="exact"/>
              <w:jc w:val="left"/>
              <w:rPr>
                <w:rFonts w:ascii="仿宋_GB2312" w:cs="宋体"/>
                <w:b/>
                <w:sz w:val="10"/>
                <w:szCs w:val="10"/>
              </w:rPr>
            </w:pPr>
            <w:r>
              <w:rPr>
                <w:rFonts w:ascii="仿宋_GB2312" w:cs="宋体" w:hint="eastAsia"/>
                <w:sz w:val="10"/>
                <w:szCs w:val="10"/>
              </w:rPr>
              <w:t>文物与博物馆专业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59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proofErr w:type="gramStart"/>
            <w:r>
              <w:rPr>
                <w:rFonts w:ascii="仿宋_GB2312" w:cs="宋体" w:hint="eastAsia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助理</w:t>
            </w:r>
          </w:p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编辑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详见</w:t>
            </w:r>
          </w:p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</w:t>
            </w:r>
          </w:p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汉语言文学专业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60" w:lineRule="exac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汉语言文字学专业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</w:t>
            </w:r>
          </w:p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</w:tbl>
    <w:p w:rsidR="00CE21BE" w:rsidRDefault="00F565A7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lastRenderedPageBreak/>
        <w:t>四川省体育局直属事业单位2019年4月公开招聘工作人员岗位和条件要求一览表</w:t>
      </w:r>
    </w:p>
    <w:p w:rsidR="00CE21BE" w:rsidRDefault="00CE21BE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1260"/>
        <w:gridCol w:w="1011"/>
        <w:gridCol w:w="758"/>
        <w:gridCol w:w="721"/>
        <w:gridCol w:w="709"/>
        <w:gridCol w:w="759"/>
        <w:gridCol w:w="759"/>
      </w:tblGrid>
      <w:tr w:rsidR="00CE21BE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CE21BE" w:rsidRDefault="00F565A7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审计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26070020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大学专科及以上学历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专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会计与审计专业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proofErr w:type="gramStart"/>
            <w:r>
              <w:rPr>
                <w:rFonts w:ascii="仿宋_GB2312" w:hAnsi="宋体" w:cs="宋体" w:hint="eastAsia"/>
                <w:sz w:val="10"/>
                <w:szCs w:val="10"/>
              </w:rPr>
              <w:t>审计学</w:t>
            </w:r>
            <w:proofErr w:type="gramEnd"/>
            <w:r>
              <w:rPr>
                <w:rFonts w:ascii="仿宋_GB2312" w:hAnsi="宋体" w:cs="宋体" w:hint="eastAsia"/>
                <w:sz w:val="10"/>
                <w:szCs w:val="10"/>
              </w:rPr>
              <w:t>专业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应届毕业生</w:t>
            </w:r>
          </w:p>
          <w:p w:rsidR="00CE21BE" w:rsidRDefault="00F565A7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（聘用后安排到基层锻炼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  <w:tr w:rsidR="00CE21BE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BE" w:rsidRDefault="00F565A7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26070021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CE21BE" w:rsidRDefault="00F565A7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CE21BE" w:rsidRDefault="00F565A7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CE21BE" w:rsidRDefault="00F565A7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年及以上基层工作经历并取得会计中级专业技术资格证书的人员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F565A7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E" w:rsidRDefault="00CE21BE"/>
        </w:tc>
      </w:tr>
    </w:tbl>
    <w:p w:rsidR="00CE21BE" w:rsidRDefault="00CE21BE">
      <w:pPr>
        <w:rPr>
          <w:rFonts w:ascii="楷体_GB2312" w:eastAsia="楷体_GB2312"/>
          <w:sz w:val="24"/>
          <w:szCs w:val="24"/>
        </w:rPr>
      </w:pPr>
    </w:p>
    <w:p w:rsidR="00CE21BE" w:rsidRDefault="00F565A7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CE21BE" w:rsidRDefault="00CE21BE">
      <w:pPr>
        <w:rPr>
          <w:rFonts w:ascii="楷体_GB2312" w:eastAsia="楷体_GB2312"/>
          <w:sz w:val="24"/>
          <w:szCs w:val="24"/>
        </w:rPr>
      </w:pPr>
    </w:p>
    <w:p w:rsidR="00CE21BE" w:rsidRDefault="00CE21BE">
      <w:pPr>
        <w:rPr>
          <w:rFonts w:ascii="楷体_GB2312" w:eastAsia="楷体_GB2312"/>
          <w:sz w:val="24"/>
          <w:szCs w:val="24"/>
        </w:rPr>
      </w:pPr>
    </w:p>
    <w:p w:rsidR="00CE21BE" w:rsidRDefault="00CE21BE">
      <w:pPr>
        <w:rPr>
          <w:rFonts w:ascii="楷体_GB2312" w:eastAsia="楷体_GB2312"/>
          <w:sz w:val="24"/>
          <w:szCs w:val="24"/>
        </w:rPr>
      </w:pPr>
    </w:p>
    <w:p w:rsidR="00CE21BE" w:rsidRDefault="00CE21BE">
      <w:pPr>
        <w:rPr>
          <w:dstrike/>
        </w:rPr>
      </w:pPr>
    </w:p>
    <w:sectPr w:rsidR="00CE21BE">
      <w:headerReference w:type="even" r:id="rId7"/>
      <w:headerReference w:type="default" r:id="rId8"/>
      <w:footerReference w:type="even" r:id="rId9"/>
      <w:footerReference w:type="default" r:id="rId10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DE" w:rsidRDefault="00F83EDE">
      <w:r>
        <w:separator/>
      </w:r>
    </w:p>
  </w:endnote>
  <w:endnote w:type="continuationSeparator" w:id="0">
    <w:p w:rsidR="00F83EDE" w:rsidRDefault="00F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BE" w:rsidRDefault="00F565A7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21BE" w:rsidRDefault="00F565A7">
                          <w:pPr>
                            <w:pStyle w:val="a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20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9.65pt;margin-top:0;width:31.55pt;height:13.6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" o:allowincell="f" filled="f" stroked="f">
              <v:textbox inset="0,0,0,0">
                <w:txbxContent>
                  <w:p w:rsidR="00CE21BE" w:rsidRDefault="00F565A7">
                    <w:pPr>
                      <w:pStyle w:val="a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20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BE" w:rsidRDefault="00F565A7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21BE" w:rsidRDefault="00F565A7">
                          <w:pPr>
                            <w:pStyle w:val="a4"/>
                            <w:ind w:leftChars="100" w:left="210" w:rightChars="100" w:right="21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19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3.9pt;margin-top:0;width:47.3pt;height:13.6pt;z-index:25165926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" o:allowincell="f" filled="f" stroked="f">
              <v:textbox inset="0,0,0,0">
                <w:txbxContent>
                  <w:p w:rsidR="00CE21BE" w:rsidRDefault="00F565A7">
                    <w:pPr>
                      <w:pStyle w:val="a4"/>
                      <w:ind w:leftChars="100" w:left="210" w:rightChars="100" w:righ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19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DE" w:rsidRDefault="00F83EDE">
      <w:r>
        <w:separator/>
      </w:r>
    </w:p>
  </w:footnote>
  <w:footnote w:type="continuationSeparator" w:id="0">
    <w:p w:rsidR="00F83EDE" w:rsidRDefault="00F8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BE" w:rsidRDefault="00CE21BE">
    <w:pPr>
      <w:pStyle w:val="a5"/>
      <w:tabs>
        <w:tab w:val="left" w:pos="5166"/>
      </w:tabs>
      <w:spacing w:line="300" w:lineRule="exact"/>
      <w:rPr>
        <w:sz w:val="21"/>
        <w:szCs w:val="21"/>
      </w:rPr>
    </w:pPr>
  </w:p>
  <w:p w:rsidR="00CE21BE" w:rsidRDefault="00CE21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BE" w:rsidRDefault="00CE21BE">
    <w:pPr>
      <w:pStyle w:val="a5"/>
      <w:spacing w:line="300" w:lineRule="exact"/>
      <w:rPr>
        <w:sz w:val="21"/>
        <w:szCs w:val="21"/>
      </w:rPr>
    </w:pPr>
  </w:p>
  <w:p w:rsidR="00CE21BE" w:rsidRDefault="00CE21BE">
    <w:pPr>
      <w:pStyle w:val="a5"/>
      <w:tabs>
        <w:tab w:val="left" w:pos="5166"/>
      </w:tabs>
      <w:spacing w:line="300" w:lineRule="exact"/>
      <w:rPr>
        <w:sz w:val="21"/>
        <w:szCs w:val="21"/>
      </w:rPr>
    </w:pPr>
  </w:p>
  <w:p w:rsidR="00CE21BE" w:rsidRDefault="00CE21BE">
    <w:pPr>
      <w:pStyle w:val="a5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7BF"/>
    <w:rsid w:val="00007AD7"/>
    <w:rsid w:val="000222D5"/>
    <w:rsid w:val="00081AEB"/>
    <w:rsid w:val="000854F0"/>
    <w:rsid w:val="00093202"/>
    <w:rsid w:val="000D62A2"/>
    <w:rsid w:val="00103F0B"/>
    <w:rsid w:val="00120563"/>
    <w:rsid w:val="00123888"/>
    <w:rsid w:val="001324B2"/>
    <w:rsid w:val="0014026E"/>
    <w:rsid w:val="00145178"/>
    <w:rsid w:val="00147D58"/>
    <w:rsid w:val="00155DDA"/>
    <w:rsid w:val="00160D59"/>
    <w:rsid w:val="00163B16"/>
    <w:rsid w:val="001721B9"/>
    <w:rsid w:val="00172A27"/>
    <w:rsid w:val="0017613D"/>
    <w:rsid w:val="001A5C74"/>
    <w:rsid w:val="001B11E6"/>
    <w:rsid w:val="001D32BD"/>
    <w:rsid w:val="00202362"/>
    <w:rsid w:val="00216413"/>
    <w:rsid w:val="0023024D"/>
    <w:rsid w:val="00241056"/>
    <w:rsid w:val="0024703D"/>
    <w:rsid w:val="00263C53"/>
    <w:rsid w:val="00265B05"/>
    <w:rsid w:val="00275292"/>
    <w:rsid w:val="002914E4"/>
    <w:rsid w:val="002A2B1A"/>
    <w:rsid w:val="002F0338"/>
    <w:rsid w:val="0033434B"/>
    <w:rsid w:val="0033557E"/>
    <w:rsid w:val="00355C9B"/>
    <w:rsid w:val="00366A18"/>
    <w:rsid w:val="00384046"/>
    <w:rsid w:val="003C09F5"/>
    <w:rsid w:val="003C62EF"/>
    <w:rsid w:val="003D370D"/>
    <w:rsid w:val="003E468F"/>
    <w:rsid w:val="00405863"/>
    <w:rsid w:val="00407DC0"/>
    <w:rsid w:val="004166D6"/>
    <w:rsid w:val="00431865"/>
    <w:rsid w:val="004729F0"/>
    <w:rsid w:val="00491C91"/>
    <w:rsid w:val="0049525D"/>
    <w:rsid w:val="004A70D0"/>
    <w:rsid w:val="004C6805"/>
    <w:rsid w:val="004D16F3"/>
    <w:rsid w:val="004F0873"/>
    <w:rsid w:val="00521CDA"/>
    <w:rsid w:val="00521CE1"/>
    <w:rsid w:val="00534B14"/>
    <w:rsid w:val="00541935"/>
    <w:rsid w:val="00545789"/>
    <w:rsid w:val="00546EAF"/>
    <w:rsid w:val="00562C92"/>
    <w:rsid w:val="00563384"/>
    <w:rsid w:val="00563BAE"/>
    <w:rsid w:val="00566F65"/>
    <w:rsid w:val="00575639"/>
    <w:rsid w:val="005A68D7"/>
    <w:rsid w:val="005C5134"/>
    <w:rsid w:val="005E4973"/>
    <w:rsid w:val="005F00DE"/>
    <w:rsid w:val="006104A0"/>
    <w:rsid w:val="0062026D"/>
    <w:rsid w:val="00621CAD"/>
    <w:rsid w:val="00632C97"/>
    <w:rsid w:val="0067668B"/>
    <w:rsid w:val="006767F2"/>
    <w:rsid w:val="006844A1"/>
    <w:rsid w:val="00687F77"/>
    <w:rsid w:val="006C6467"/>
    <w:rsid w:val="006C6964"/>
    <w:rsid w:val="006C6E3B"/>
    <w:rsid w:val="006F64CF"/>
    <w:rsid w:val="0070391D"/>
    <w:rsid w:val="00703A09"/>
    <w:rsid w:val="00713849"/>
    <w:rsid w:val="00713EF9"/>
    <w:rsid w:val="007167BD"/>
    <w:rsid w:val="007515D0"/>
    <w:rsid w:val="007521BA"/>
    <w:rsid w:val="00756DA8"/>
    <w:rsid w:val="00766607"/>
    <w:rsid w:val="007831E5"/>
    <w:rsid w:val="00785D9E"/>
    <w:rsid w:val="007A25C9"/>
    <w:rsid w:val="007C2267"/>
    <w:rsid w:val="007E4361"/>
    <w:rsid w:val="007F276D"/>
    <w:rsid w:val="00805C4F"/>
    <w:rsid w:val="00806535"/>
    <w:rsid w:val="008810F0"/>
    <w:rsid w:val="00886C73"/>
    <w:rsid w:val="008A7222"/>
    <w:rsid w:val="008D771B"/>
    <w:rsid w:val="0091172B"/>
    <w:rsid w:val="00937F52"/>
    <w:rsid w:val="009618B8"/>
    <w:rsid w:val="00965D72"/>
    <w:rsid w:val="00977A44"/>
    <w:rsid w:val="009C3025"/>
    <w:rsid w:val="009E10CD"/>
    <w:rsid w:val="009F52E0"/>
    <w:rsid w:val="009F7E2C"/>
    <w:rsid w:val="00A03017"/>
    <w:rsid w:val="00A14223"/>
    <w:rsid w:val="00A35CF6"/>
    <w:rsid w:val="00A44D99"/>
    <w:rsid w:val="00A50028"/>
    <w:rsid w:val="00A609B2"/>
    <w:rsid w:val="00A61A58"/>
    <w:rsid w:val="00AC7968"/>
    <w:rsid w:val="00B00E50"/>
    <w:rsid w:val="00B01F5D"/>
    <w:rsid w:val="00B17140"/>
    <w:rsid w:val="00B23B2E"/>
    <w:rsid w:val="00B26018"/>
    <w:rsid w:val="00B33301"/>
    <w:rsid w:val="00B42ED9"/>
    <w:rsid w:val="00B64318"/>
    <w:rsid w:val="00B861DC"/>
    <w:rsid w:val="00BA7EC4"/>
    <w:rsid w:val="00BB36DB"/>
    <w:rsid w:val="00BD2159"/>
    <w:rsid w:val="00BE7864"/>
    <w:rsid w:val="00C064E7"/>
    <w:rsid w:val="00C16715"/>
    <w:rsid w:val="00C2055C"/>
    <w:rsid w:val="00C42ED6"/>
    <w:rsid w:val="00C46BD5"/>
    <w:rsid w:val="00C537B7"/>
    <w:rsid w:val="00C707BE"/>
    <w:rsid w:val="00C90A4E"/>
    <w:rsid w:val="00C9110E"/>
    <w:rsid w:val="00CB2446"/>
    <w:rsid w:val="00CD21B4"/>
    <w:rsid w:val="00CD2243"/>
    <w:rsid w:val="00CD34D2"/>
    <w:rsid w:val="00CD5885"/>
    <w:rsid w:val="00CE21BE"/>
    <w:rsid w:val="00CE52CF"/>
    <w:rsid w:val="00CE75E3"/>
    <w:rsid w:val="00CF52F2"/>
    <w:rsid w:val="00CF5C89"/>
    <w:rsid w:val="00D362C3"/>
    <w:rsid w:val="00D47F4D"/>
    <w:rsid w:val="00D81110"/>
    <w:rsid w:val="00DB35FF"/>
    <w:rsid w:val="00DE1F26"/>
    <w:rsid w:val="00DF7A72"/>
    <w:rsid w:val="00E346DE"/>
    <w:rsid w:val="00E358DC"/>
    <w:rsid w:val="00E52FAB"/>
    <w:rsid w:val="00E66601"/>
    <w:rsid w:val="00E72A7D"/>
    <w:rsid w:val="00E97C75"/>
    <w:rsid w:val="00EA4A70"/>
    <w:rsid w:val="00EC41A7"/>
    <w:rsid w:val="00EE0597"/>
    <w:rsid w:val="00EE0FED"/>
    <w:rsid w:val="00EE6557"/>
    <w:rsid w:val="00EE6CC7"/>
    <w:rsid w:val="00EF5CF2"/>
    <w:rsid w:val="00F16EFB"/>
    <w:rsid w:val="00F52E84"/>
    <w:rsid w:val="00F53C51"/>
    <w:rsid w:val="00F565A7"/>
    <w:rsid w:val="00F607F0"/>
    <w:rsid w:val="00F83EDE"/>
    <w:rsid w:val="023D57A6"/>
    <w:rsid w:val="04F500FD"/>
    <w:rsid w:val="05BA077F"/>
    <w:rsid w:val="0640426E"/>
    <w:rsid w:val="082C742F"/>
    <w:rsid w:val="0A361D28"/>
    <w:rsid w:val="0E7D70F9"/>
    <w:rsid w:val="0ED52C72"/>
    <w:rsid w:val="11EB63C7"/>
    <w:rsid w:val="139525EA"/>
    <w:rsid w:val="13E07218"/>
    <w:rsid w:val="1C570D9C"/>
    <w:rsid w:val="256F0C54"/>
    <w:rsid w:val="26B539DE"/>
    <w:rsid w:val="2A4D2B08"/>
    <w:rsid w:val="2A943329"/>
    <w:rsid w:val="2EB40A53"/>
    <w:rsid w:val="33C34E2A"/>
    <w:rsid w:val="35F12D90"/>
    <w:rsid w:val="36EC7F60"/>
    <w:rsid w:val="372C244A"/>
    <w:rsid w:val="3BB77350"/>
    <w:rsid w:val="3D7F2A76"/>
    <w:rsid w:val="41B00180"/>
    <w:rsid w:val="425211B2"/>
    <w:rsid w:val="44055C59"/>
    <w:rsid w:val="440F098F"/>
    <w:rsid w:val="453D7D7F"/>
    <w:rsid w:val="49F059D4"/>
    <w:rsid w:val="5098226E"/>
    <w:rsid w:val="542E33A6"/>
    <w:rsid w:val="56D45DAB"/>
    <w:rsid w:val="572A32DD"/>
    <w:rsid w:val="57DC7470"/>
    <w:rsid w:val="5B104951"/>
    <w:rsid w:val="5B6160F3"/>
    <w:rsid w:val="5F4047BF"/>
    <w:rsid w:val="60FA340B"/>
    <w:rsid w:val="64E92D95"/>
    <w:rsid w:val="6AD3606A"/>
    <w:rsid w:val="6CF73151"/>
    <w:rsid w:val="7C2E2D5E"/>
    <w:rsid w:val="7CD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7D036D"/>
  <w15:docId w15:val="{B5900B69-5CAE-4818-A424-6659A13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character" w:styleId="a6">
    <w:name w:val="FollowedHyperlink"/>
    <w:rPr>
      <w:rFonts w:ascii="Times New Roman" w:eastAsia="宋体" w:hAnsi="Times New Roman" w:cs="Times New Roman"/>
      <w:color w:val="800080"/>
      <w:u w:val="single"/>
      <w:lang w:bidi="ar-SA"/>
    </w:rPr>
  </w:style>
  <w:style w:type="character" w:styleId="a7">
    <w:name w:val="Hyperlink"/>
    <w:qFormat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8618081182208</cp:lastModifiedBy>
  <cp:revision>72</cp:revision>
  <cp:lastPrinted>2019-03-06T09:02:00Z</cp:lastPrinted>
  <dcterms:created xsi:type="dcterms:W3CDTF">2019-03-05T01:05:00Z</dcterms:created>
  <dcterms:modified xsi:type="dcterms:W3CDTF">2019-03-12T08:56:00Z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