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DB" w:rsidRDefault="00A07AF3" w:rsidP="000A4ECF">
      <w:pPr>
        <w:spacing w:line="540" w:lineRule="exact"/>
        <w:jc w:val="center"/>
        <w:rPr>
          <w:rFonts w:ascii="华文中宋" w:eastAsia="华文中宋" w:hAnsi="华文中宋"/>
          <w:color w:val="000000" w:themeColor="text1"/>
          <w:sz w:val="44"/>
          <w:szCs w:val="44"/>
        </w:rPr>
      </w:pPr>
      <w:r>
        <w:rPr>
          <w:rFonts w:ascii="华文中宋" w:eastAsia="华文中宋" w:hAnsi="华文中宋" w:hint="eastAsia"/>
          <w:color w:val="000000" w:themeColor="text1"/>
          <w:sz w:val="44"/>
          <w:szCs w:val="44"/>
        </w:rPr>
        <w:t>油料所特聘专技人员培养管理办法</w:t>
      </w:r>
    </w:p>
    <w:p w:rsidR="00F97145" w:rsidRDefault="00F97145" w:rsidP="000A4ECF">
      <w:pPr>
        <w:spacing w:line="540" w:lineRule="exact"/>
        <w:jc w:val="center"/>
        <w:rPr>
          <w:rFonts w:ascii="华文中宋" w:eastAsia="华文中宋" w:hAnsi="华文中宋"/>
          <w:color w:val="000000" w:themeColor="text1"/>
          <w:sz w:val="40"/>
          <w:szCs w:val="44"/>
        </w:rPr>
      </w:pPr>
    </w:p>
    <w:p w:rsidR="009242DB" w:rsidRDefault="00A07AF3" w:rsidP="000A4ECF">
      <w:pPr>
        <w:spacing w:line="54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第一章  总则</w:t>
      </w:r>
    </w:p>
    <w:p w:rsidR="009242DB" w:rsidRPr="00D167F2" w:rsidRDefault="00A07AF3" w:rsidP="000A4ECF">
      <w:pPr>
        <w:spacing w:line="540" w:lineRule="exact"/>
        <w:rPr>
          <w:rFonts w:ascii="仿宋" w:eastAsia="仿宋" w:hAnsi="仿宋" w:cs="仿宋"/>
          <w:bCs/>
          <w:color w:val="000000"/>
          <w:sz w:val="32"/>
          <w:szCs w:val="32"/>
        </w:rPr>
      </w:pPr>
      <w:r>
        <w:rPr>
          <w:rFonts w:ascii="楷体" w:eastAsia="楷体" w:hAnsi="楷体" w:cs="楷体" w:hint="eastAsia"/>
          <w:b/>
          <w:color w:val="000000"/>
          <w:sz w:val="32"/>
          <w:szCs w:val="32"/>
        </w:rPr>
        <w:t xml:space="preserve">    第一条 </w:t>
      </w:r>
      <w:r w:rsidR="00711B0E">
        <w:rPr>
          <w:rFonts w:ascii="仿宋" w:eastAsia="仿宋" w:hAnsi="仿宋" w:cs="仿宋" w:hint="eastAsia"/>
          <w:bCs/>
          <w:color w:val="000000"/>
          <w:sz w:val="32"/>
          <w:szCs w:val="32"/>
        </w:rPr>
        <w:t>为贯彻落实</w:t>
      </w:r>
      <w:r w:rsidR="00711B0E" w:rsidRPr="00AB1E5C">
        <w:rPr>
          <w:rFonts w:ascii="仿宋" w:eastAsia="仿宋" w:hAnsi="仿宋" w:cs="Times New Roman" w:hint="eastAsia"/>
          <w:sz w:val="32"/>
          <w:szCs w:val="32"/>
        </w:rPr>
        <w:t>习近平总书</w:t>
      </w:r>
      <w:r w:rsidR="00711B0E" w:rsidRPr="00AB1E5C">
        <w:rPr>
          <w:rFonts w:ascii="仿宋" w:eastAsia="仿宋" w:hAnsi="仿宋" w:cs="Times New Roman" w:hint="eastAsia"/>
          <w:spacing w:val="-4"/>
          <w:sz w:val="32"/>
          <w:szCs w:val="32"/>
        </w:rPr>
        <w:t>记</w:t>
      </w:r>
      <w:r w:rsidR="007004F3">
        <w:rPr>
          <w:rFonts w:ascii="仿宋" w:eastAsia="仿宋" w:hAnsi="仿宋" w:hint="eastAsia"/>
          <w:spacing w:val="-4"/>
          <w:sz w:val="32"/>
          <w:szCs w:val="32"/>
        </w:rPr>
        <w:t>“三个面向”“</w:t>
      </w:r>
      <w:r w:rsidR="00711B0E">
        <w:rPr>
          <w:rFonts w:ascii="仿宋" w:eastAsia="仿宋" w:hAnsi="仿宋" w:hint="eastAsia"/>
          <w:spacing w:val="-4"/>
          <w:sz w:val="32"/>
          <w:szCs w:val="32"/>
        </w:rPr>
        <w:t>两个一流”</w:t>
      </w:r>
      <w:r w:rsidR="00711B0E" w:rsidRPr="00AB1E5C">
        <w:rPr>
          <w:rFonts w:ascii="仿宋" w:eastAsia="仿宋" w:hAnsi="仿宋" w:cs="Times New Roman" w:hint="eastAsia"/>
          <w:spacing w:val="-4"/>
          <w:sz w:val="32"/>
          <w:szCs w:val="32"/>
        </w:rPr>
        <w:t>贺信精神</w:t>
      </w:r>
      <w:r w:rsidR="00D167F2" w:rsidRPr="00D167F2">
        <w:rPr>
          <w:rFonts w:ascii="仿宋" w:eastAsia="仿宋" w:hAnsi="仿宋" w:cs="仿宋" w:hint="eastAsia"/>
          <w:bCs/>
          <w:color w:val="000000"/>
          <w:sz w:val="32"/>
          <w:szCs w:val="32"/>
        </w:rPr>
        <w:t>，</w:t>
      </w:r>
      <w:r w:rsidRPr="00D167F2">
        <w:rPr>
          <w:rFonts w:ascii="仿宋" w:eastAsia="仿宋" w:hAnsi="仿宋" w:cs="仿宋" w:hint="eastAsia"/>
          <w:bCs/>
          <w:color w:val="000000"/>
          <w:sz w:val="32"/>
          <w:szCs w:val="32"/>
        </w:rPr>
        <w:t>完善所人才培育机制，拓宽培养渠道，加快人才成长，</w:t>
      </w:r>
      <w:r w:rsidR="007C037D">
        <w:rPr>
          <w:rFonts w:ascii="仿宋" w:eastAsia="仿宋" w:hAnsi="仿宋" w:cs="仿宋" w:hint="eastAsia"/>
          <w:bCs/>
          <w:color w:val="000000"/>
          <w:sz w:val="32"/>
          <w:szCs w:val="32"/>
        </w:rPr>
        <w:t>根据《中国农业科学院关于深化体制机制改革</w:t>
      </w:r>
      <w:r>
        <w:rPr>
          <w:rFonts w:ascii="仿宋" w:eastAsia="仿宋" w:hAnsi="仿宋" w:cs="仿宋" w:hint="eastAsia"/>
          <w:bCs/>
          <w:color w:val="000000"/>
          <w:sz w:val="32"/>
          <w:szCs w:val="32"/>
        </w:rPr>
        <w:t>促进人才发展的若干措施》和</w:t>
      </w:r>
      <w:r w:rsidRPr="00D167F2">
        <w:rPr>
          <w:rFonts w:ascii="仿宋" w:eastAsia="仿宋" w:hAnsi="仿宋" w:cs="仿宋" w:hint="eastAsia"/>
          <w:bCs/>
          <w:color w:val="000000"/>
          <w:sz w:val="32"/>
          <w:szCs w:val="32"/>
        </w:rPr>
        <w:t>《中国农业科学院油料作物研究所人才规划（2017-2025）》，结合所实际，特制定本办法。</w:t>
      </w:r>
    </w:p>
    <w:p w:rsidR="009242DB" w:rsidRPr="00D167F2" w:rsidRDefault="00A07AF3" w:rsidP="000A4ECF">
      <w:pPr>
        <w:spacing w:line="540" w:lineRule="exact"/>
        <w:ind w:firstLineChars="200" w:firstLine="643"/>
        <w:rPr>
          <w:rFonts w:ascii="仿宋" w:eastAsia="仿宋" w:hAnsi="仿宋" w:cs="仿宋"/>
          <w:bCs/>
          <w:color w:val="000000"/>
          <w:sz w:val="32"/>
          <w:szCs w:val="32"/>
        </w:rPr>
      </w:pPr>
      <w:r>
        <w:rPr>
          <w:rFonts w:ascii="楷体" w:eastAsia="楷体" w:hAnsi="楷体" w:cs="楷体" w:hint="eastAsia"/>
          <w:b/>
          <w:color w:val="000000"/>
          <w:sz w:val="32"/>
          <w:szCs w:val="32"/>
        </w:rPr>
        <w:t xml:space="preserve">第二条 </w:t>
      </w:r>
      <w:r w:rsidRPr="00D167F2">
        <w:rPr>
          <w:rFonts w:ascii="仿宋" w:eastAsia="仿宋" w:hAnsi="仿宋" w:cs="仿宋" w:hint="eastAsia"/>
          <w:bCs/>
          <w:color w:val="000000"/>
          <w:sz w:val="32"/>
          <w:szCs w:val="32"/>
        </w:rPr>
        <w:t>坚持党管人才、五湖四海、德才兼备、公开公正的原则</w:t>
      </w:r>
      <w:r w:rsidR="00D167F2" w:rsidRPr="00D167F2">
        <w:rPr>
          <w:rFonts w:ascii="仿宋" w:eastAsia="仿宋" w:hAnsi="仿宋" w:cs="仿宋" w:hint="eastAsia"/>
          <w:bCs/>
          <w:color w:val="000000"/>
          <w:sz w:val="32"/>
          <w:szCs w:val="32"/>
        </w:rPr>
        <w:t>，坚持“立地”与“顶天”培养导向。</w:t>
      </w:r>
    </w:p>
    <w:p w:rsidR="009242DB" w:rsidRDefault="00A07AF3" w:rsidP="000A4ECF">
      <w:pPr>
        <w:spacing w:line="540" w:lineRule="exact"/>
        <w:ind w:firstLineChars="200" w:firstLine="643"/>
        <w:rPr>
          <w:rFonts w:ascii="仿宋" w:eastAsia="仿宋" w:hAnsi="仿宋" w:cs="仿宋"/>
          <w:sz w:val="32"/>
          <w:szCs w:val="32"/>
        </w:rPr>
      </w:pPr>
      <w:r>
        <w:rPr>
          <w:rFonts w:ascii="楷体" w:eastAsia="楷体" w:hAnsi="楷体" w:cs="楷体" w:hint="eastAsia"/>
          <w:b/>
          <w:color w:val="000000"/>
          <w:sz w:val="32"/>
          <w:szCs w:val="32"/>
        </w:rPr>
        <w:t xml:space="preserve">第三条 </w:t>
      </w:r>
      <w:r>
        <w:rPr>
          <w:rFonts w:ascii="仿宋" w:eastAsia="仿宋" w:hAnsi="仿宋" w:cs="仿宋" w:hint="eastAsia"/>
          <w:sz w:val="32"/>
          <w:szCs w:val="32"/>
        </w:rPr>
        <w:t>所人才工作领导小组负责特聘专技</w:t>
      </w:r>
      <w:r w:rsidR="007927EA">
        <w:rPr>
          <w:rFonts w:ascii="仿宋" w:eastAsia="仿宋" w:hAnsi="仿宋" w:cs="仿宋" w:hint="eastAsia"/>
          <w:sz w:val="32"/>
          <w:szCs w:val="32"/>
        </w:rPr>
        <w:t>工作的组织领导，综合处（人事处）负责特聘专技工作具体实施，其他</w:t>
      </w:r>
      <w:r>
        <w:rPr>
          <w:rFonts w:ascii="仿宋" w:eastAsia="仿宋" w:hAnsi="仿宋" w:cs="仿宋" w:hint="eastAsia"/>
          <w:sz w:val="32"/>
          <w:szCs w:val="32"/>
        </w:rPr>
        <w:t>行政服务支撑部门协同落实相关配套措施。</w:t>
      </w:r>
    </w:p>
    <w:p w:rsidR="009242DB" w:rsidRDefault="009242DB" w:rsidP="000A4ECF">
      <w:pPr>
        <w:spacing w:line="540" w:lineRule="exact"/>
        <w:jc w:val="center"/>
        <w:rPr>
          <w:rFonts w:ascii="黑体" w:eastAsia="黑体" w:hAnsi="黑体" w:cs="黑体"/>
          <w:sz w:val="32"/>
          <w:szCs w:val="32"/>
        </w:rPr>
      </w:pPr>
    </w:p>
    <w:p w:rsidR="009242DB" w:rsidRDefault="00A07AF3" w:rsidP="000A4ECF">
      <w:pPr>
        <w:spacing w:line="540" w:lineRule="exact"/>
        <w:jc w:val="center"/>
        <w:rPr>
          <w:rFonts w:ascii="仿宋" w:eastAsia="仿宋" w:hAnsi="仿宋" w:cs="仿宋"/>
          <w:sz w:val="32"/>
          <w:szCs w:val="32"/>
        </w:rPr>
      </w:pPr>
      <w:r>
        <w:rPr>
          <w:rFonts w:ascii="黑体" w:eastAsia="黑体" w:hAnsi="黑体" w:cs="黑体" w:hint="eastAsia"/>
          <w:sz w:val="32"/>
          <w:szCs w:val="32"/>
        </w:rPr>
        <w:t>第二章</w:t>
      </w:r>
      <w:r w:rsidR="001707B7">
        <w:rPr>
          <w:rFonts w:ascii="黑体" w:eastAsia="黑体" w:hAnsi="黑体" w:cs="黑体" w:hint="eastAsia"/>
          <w:sz w:val="32"/>
          <w:szCs w:val="32"/>
        </w:rPr>
        <w:t xml:space="preserve">  </w:t>
      </w:r>
      <w:r>
        <w:rPr>
          <w:rFonts w:ascii="黑体" w:eastAsia="黑体" w:hAnsi="黑体" w:cs="黑体" w:hint="eastAsia"/>
          <w:sz w:val="32"/>
          <w:szCs w:val="32"/>
        </w:rPr>
        <w:t>申报条件</w:t>
      </w:r>
    </w:p>
    <w:p w:rsidR="009242DB" w:rsidRDefault="00A07AF3" w:rsidP="000A4ECF">
      <w:pPr>
        <w:spacing w:line="540" w:lineRule="exact"/>
        <w:ind w:firstLineChars="200" w:firstLine="643"/>
        <w:rPr>
          <w:rFonts w:ascii="仿宋" w:eastAsia="仿宋" w:hAnsi="仿宋" w:cs="仿宋"/>
          <w:sz w:val="32"/>
          <w:szCs w:val="32"/>
        </w:rPr>
      </w:pPr>
      <w:r>
        <w:rPr>
          <w:rFonts w:ascii="楷体" w:eastAsia="楷体" w:hAnsi="楷体" w:cs="楷体" w:hint="eastAsia"/>
          <w:b/>
          <w:color w:val="000000"/>
          <w:sz w:val="32"/>
          <w:szCs w:val="32"/>
        </w:rPr>
        <w:t>第四条</w:t>
      </w:r>
      <w:r w:rsidR="001707B7">
        <w:rPr>
          <w:rFonts w:ascii="楷体" w:eastAsia="楷体" w:hAnsi="楷体" w:cs="楷体" w:hint="eastAsia"/>
          <w:b/>
          <w:color w:val="000000"/>
          <w:sz w:val="32"/>
          <w:szCs w:val="32"/>
        </w:rPr>
        <w:t xml:space="preserve">  </w:t>
      </w:r>
      <w:r>
        <w:rPr>
          <w:rFonts w:ascii="仿宋" w:eastAsia="仿宋" w:hAnsi="仿宋" w:cs="仿宋" w:hint="eastAsia"/>
          <w:sz w:val="32"/>
          <w:szCs w:val="32"/>
        </w:rPr>
        <w:t>基本条件</w:t>
      </w:r>
    </w:p>
    <w:p w:rsidR="009B0EFB" w:rsidRPr="009B0EFB" w:rsidRDefault="009B0EFB" w:rsidP="000A4ECF">
      <w:pPr>
        <w:spacing w:line="540" w:lineRule="exact"/>
        <w:ind w:firstLineChars="200" w:firstLine="640"/>
        <w:rPr>
          <w:rFonts w:ascii="仿宋" w:eastAsia="仿宋" w:hAnsi="仿宋" w:cs="仿宋"/>
          <w:sz w:val="32"/>
          <w:szCs w:val="32"/>
        </w:rPr>
      </w:pPr>
      <w:r w:rsidRPr="009B0EFB">
        <w:rPr>
          <w:rFonts w:ascii="仿宋" w:eastAsia="仿宋" w:hAnsi="仿宋" w:cs="仿宋" w:hint="eastAsia"/>
          <w:sz w:val="32"/>
          <w:szCs w:val="32"/>
        </w:rPr>
        <w:t>1．坚持以习近平新时代中国特色社会主义思想武装头脑，政治立场坚定，作风扎实，廉洁自律，执行党的方针政策，在思想上政治上行动上同党中央保持高度一致。</w:t>
      </w:r>
    </w:p>
    <w:p w:rsidR="009B0EFB" w:rsidRPr="009B0EFB" w:rsidRDefault="009B0EFB" w:rsidP="000A4ECF">
      <w:pPr>
        <w:spacing w:line="540" w:lineRule="exact"/>
        <w:ind w:firstLineChars="200" w:firstLine="640"/>
        <w:rPr>
          <w:rFonts w:ascii="仿宋" w:eastAsia="仿宋" w:hAnsi="仿宋" w:cs="仿宋"/>
          <w:sz w:val="32"/>
          <w:szCs w:val="32"/>
        </w:rPr>
      </w:pPr>
      <w:r w:rsidRPr="009B0EFB">
        <w:rPr>
          <w:rFonts w:ascii="仿宋" w:eastAsia="仿宋" w:hAnsi="仿宋" w:cs="仿宋" w:hint="eastAsia"/>
          <w:sz w:val="32"/>
          <w:szCs w:val="32"/>
        </w:rPr>
        <w:t>2．加强道德修养，自觉践行社会主义核心价值观，诚实守信，学风端正。</w:t>
      </w:r>
    </w:p>
    <w:p w:rsidR="009B0EFB" w:rsidRPr="009B0EFB" w:rsidRDefault="009B0EFB" w:rsidP="000A4ECF">
      <w:pPr>
        <w:spacing w:line="540" w:lineRule="exact"/>
        <w:ind w:firstLineChars="200" w:firstLine="640"/>
        <w:rPr>
          <w:rFonts w:ascii="仿宋" w:eastAsia="仿宋" w:hAnsi="仿宋" w:cs="仿宋"/>
          <w:sz w:val="32"/>
          <w:szCs w:val="32"/>
        </w:rPr>
      </w:pPr>
      <w:r w:rsidRPr="009B0EFB">
        <w:rPr>
          <w:rFonts w:ascii="仿宋" w:eastAsia="仿宋" w:hAnsi="仿宋" w:cs="仿宋" w:hint="eastAsia"/>
          <w:sz w:val="32"/>
          <w:szCs w:val="32"/>
        </w:rPr>
        <w:t>3．热爱“三农”和农业科技事业，有强烈的事业心和责任感，团结协作，群众基础较好。</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557AD2">
        <w:rPr>
          <w:rFonts w:ascii="仿宋" w:eastAsia="仿宋" w:hAnsi="仿宋" w:cs="仿宋" w:hint="eastAsia"/>
          <w:sz w:val="32"/>
          <w:szCs w:val="32"/>
        </w:rPr>
        <w:t>具备</w:t>
      </w:r>
      <w:r>
        <w:rPr>
          <w:rFonts w:ascii="仿宋" w:eastAsia="仿宋" w:hAnsi="仿宋" w:cs="仿宋" w:hint="eastAsia"/>
          <w:sz w:val="32"/>
          <w:szCs w:val="32"/>
        </w:rPr>
        <w:t>适合岗位工作需要的业务水平和身体素质。</w:t>
      </w:r>
    </w:p>
    <w:p w:rsidR="009242DB" w:rsidRPr="00BE4479" w:rsidRDefault="00A07AF3" w:rsidP="000A4ECF">
      <w:pPr>
        <w:spacing w:line="540" w:lineRule="exact"/>
        <w:ind w:firstLineChars="200" w:firstLine="643"/>
        <w:rPr>
          <w:rFonts w:ascii="仿宋" w:eastAsia="仿宋" w:hAnsi="仿宋" w:cs="仿宋"/>
          <w:sz w:val="32"/>
          <w:szCs w:val="32"/>
        </w:rPr>
      </w:pPr>
      <w:r w:rsidRPr="00BE4479">
        <w:rPr>
          <w:rFonts w:ascii="楷体" w:eastAsia="楷体" w:hAnsi="楷体" w:cs="楷体" w:hint="eastAsia"/>
          <w:b/>
          <w:color w:val="000000"/>
          <w:sz w:val="32"/>
          <w:szCs w:val="32"/>
        </w:rPr>
        <w:t>第五条</w:t>
      </w:r>
      <w:r w:rsidRPr="00BE4479">
        <w:rPr>
          <w:rFonts w:ascii="仿宋" w:eastAsia="仿宋" w:hAnsi="仿宋" w:cs="仿宋" w:hint="eastAsia"/>
          <w:sz w:val="32"/>
          <w:szCs w:val="32"/>
        </w:rPr>
        <w:t xml:space="preserve"> 业绩条件</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1.特聘二级申报人需具备以下条件之一：</w:t>
      </w:r>
      <w:r w:rsidR="00AC540F">
        <w:rPr>
          <w:rFonts w:ascii="仿宋" w:eastAsia="仿宋" w:hAnsi="仿宋" w:cs="仿宋" w:hint="eastAsia"/>
          <w:sz w:val="32"/>
          <w:szCs w:val="32"/>
        </w:rPr>
        <w:t>近五年作为第一完成人取得科技成果转化直接经济效益1500万元以上；</w:t>
      </w:r>
      <w:r>
        <w:rPr>
          <w:rFonts w:ascii="仿宋" w:eastAsia="仿宋" w:hAnsi="仿宋" w:cs="仿宋" w:hint="eastAsia"/>
          <w:sz w:val="32"/>
          <w:szCs w:val="32"/>
        </w:rPr>
        <w:t>以第一作者（含通讯作者）身份发表至少3篇JCR top5</w:t>
      </w:r>
      <w:r>
        <w:rPr>
          <w:rFonts w:ascii="宋体" w:eastAsia="宋体" w:hAnsi="宋体" w:cs="宋体" w:hint="eastAsia"/>
          <w:sz w:val="32"/>
          <w:szCs w:val="32"/>
        </w:rPr>
        <w:t>％</w:t>
      </w:r>
      <w:r w:rsidR="009852D6" w:rsidRPr="009852D6">
        <w:rPr>
          <w:rFonts w:ascii="仿宋" w:eastAsia="仿宋" w:hAnsi="仿宋" w:cs="仿宋" w:hint="eastAsia"/>
          <w:sz w:val="32"/>
          <w:szCs w:val="32"/>
        </w:rPr>
        <w:t>论文</w:t>
      </w:r>
      <w:r w:rsidR="00E17A04" w:rsidRPr="00E17A04">
        <w:rPr>
          <w:rFonts w:ascii="仿宋" w:eastAsia="仿宋" w:hAnsi="仿宋" w:cs="仿宋" w:hint="eastAsia"/>
          <w:sz w:val="32"/>
          <w:szCs w:val="32"/>
        </w:rPr>
        <w:t>或</w:t>
      </w:r>
      <w:r w:rsidR="009852D6">
        <w:rPr>
          <w:rFonts w:ascii="仿宋" w:eastAsia="仿宋" w:hAnsi="仿宋" w:cs="仿宋" w:hint="eastAsia"/>
          <w:sz w:val="32"/>
          <w:szCs w:val="32"/>
        </w:rPr>
        <w:t>至少</w:t>
      </w:r>
      <w:r w:rsidR="008248BB">
        <w:rPr>
          <w:rFonts w:ascii="仿宋" w:eastAsia="仿宋" w:hAnsi="仿宋" w:cs="仿宋" w:hint="eastAsia"/>
          <w:sz w:val="32"/>
          <w:szCs w:val="32"/>
        </w:rPr>
        <w:t>2</w:t>
      </w:r>
      <w:r w:rsidR="009852D6">
        <w:rPr>
          <w:rFonts w:ascii="仿宋" w:eastAsia="仿宋" w:hAnsi="仿宋" w:cs="仿宋" w:hint="eastAsia"/>
          <w:sz w:val="32"/>
          <w:szCs w:val="32"/>
        </w:rPr>
        <w:t>篇</w:t>
      </w:r>
      <w:r w:rsidR="005A49EE">
        <w:rPr>
          <w:rFonts w:ascii="仿宋" w:eastAsia="仿宋" w:hAnsi="仿宋" w:cs="仿宋" w:hint="eastAsia"/>
          <w:sz w:val="32"/>
          <w:szCs w:val="32"/>
        </w:rPr>
        <w:t>单篇</w:t>
      </w:r>
      <w:r w:rsidR="00E17A04">
        <w:rPr>
          <w:rFonts w:ascii="仿宋" w:eastAsia="仿宋" w:hAnsi="仿宋" w:cs="仿宋" w:hint="eastAsia"/>
          <w:sz w:val="32"/>
          <w:szCs w:val="32"/>
        </w:rPr>
        <w:t>影响因子达到10</w:t>
      </w:r>
      <w:r w:rsidR="009852D6">
        <w:rPr>
          <w:rFonts w:ascii="仿宋" w:eastAsia="仿宋" w:hAnsi="仿宋" w:cs="仿宋" w:hint="eastAsia"/>
          <w:sz w:val="32"/>
          <w:szCs w:val="32"/>
        </w:rPr>
        <w:t>论文</w:t>
      </w:r>
      <w:r>
        <w:rPr>
          <w:rFonts w:ascii="仿宋" w:eastAsia="仿宋" w:hAnsi="仿宋" w:cs="仿宋" w:hint="eastAsia"/>
          <w:sz w:val="32"/>
          <w:szCs w:val="32"/>
        </w:rPr>
        <w:t>，且</w:t>
      </w:r>
      <w:r w:rsidR="009852D6">
        <w:rPr>
          <w:rFonts w:ascii="仿宋" w:eastAsia="仿宋" w:hAnsi="仿宋" w:cs="仿宋" w:hint="eastAsia"/>
          <w:sz w:val="32"/>
          <w:szCs w:val="32"/>
        </w:rPr>
        <w:t>总</w:t>
      </w:r>
      <w:r w:rsidR="00E17A04">
        <w:rPr>
          <w:rFonts w:ascii="仿宋" w:eastAsia="仿宋" w:hAnsi="仿宋" w:cs="仿宋" w:hint="eastAsia"/>
          <w:sz w:val="32"/>
          <w:szCs w:val="32"/>
        </w:rPr>
        <w:t>影响因子</w:t>
      </w:r>
      <w:r>
        <w:rPr>
          <w:rFonts w:ascii="仿宋" w:eastAsia="仿宋" w:hAnsi="仿宋" w:cs="仿宋" w:hint="eastAsia"/>
          <w:sz w:val="32"/>
          <w:szCs w:val="32"/>
        </w:rPr>
        <w:t>累计达到</w:t>
      </w:r>
      <w:r w:rsidR="00D627BD">
        <w:rPr>
          <w:rFonts w:ascii="仿宋" w:eastAsia="仿宋" w:hAnsi="仿宋" w:cs="仿宋" w:hint="eastAsia"/>
          <w:sz w:val="32"/>
          <w:szCs w:val="32"/>
        </w:rPr>
        <w:t>45</w:t>
      </w:r>
      <w:r w:rsidR="00711B0E">
        <w:rPr>
          <w:rFonts w:ascii="仿宋" w:eastAsia="仿宋" w:hAnsi="仿宋" w:cs="仿宋" w:hint="eastAsia"/>
          <w:sz w:val="32"/>
          <w:szCs w:val="32"/>
        </w:rPr>
        <w:t>并</w:t>
      </w:r>
      <w:r>
        <w:rPr>
          <w:rFonts w:ascii="仿宋" w:eastAsia="仿宋" w:hAnsi="仿宋" w:cs="仿宋" w:hint="eastAsia"/>
          <w:sz w:val="32"/>
          <w:szCs w:val="32"/>
        </w:rPr>
        <w:t>曾主持国家级项目或课题</w:t>
      </w:r>
      <w:r w:rsidR="00863579">
        <w:rPr>
          <w:rFonts w:ascii="仿宋" w:eastAsia="仿宋" w:hAnsi="仿宋" w:cs="仿宋" w:hint="eastAsia"/>
          <w:sz w:val="32"/>
          <w:szCs w:val="32"/>
        </w:rPr>
        <w:t>（</w:t>
      </w:r>
      <w:r w:rsidR="009E3CF3">
        <w:rPr>
          <w:rFonts w:ascii="仿宋" w:eastAsia="仿宋" w:hAnsi="仿宋" w:cs="仿宋" w:hint="eastAsia"/>
          <w:sz w:val="32"/>
          <w:szCs w:val="32"/>
        </w:rPr>
        <w:t>当年引进的</w:t>
      </w:r>
      <w:r w:rsidR="00863579">
        <w:rPr>
          <w:rFonts w:ascii="仿宋" w:eastAsia="仿宋" w:hAnsi="仿宋" w:cs="仿宋" w:hint="eastAsia"/>
          <w:sz w:val="32"/>
          <w:szCs w:val="32"/>
        </w:rPr>
        <w:t>留学归国人员及博士后出站人员不受</w:t>
      </w:r>
      <w:r w:rsidR="00863579">
        <w:rPr>
          <w:rFonts w:ascii="仿宋" w:eastAsia="仿宋" w:hAnsi="仿宋" w:cs="仿宋"/>
          <w:sz w:val="32"/>
          <w:szCs w:val="32"/>
        </w:rPr>
        <w:t>主持国家级课题限制</w:t>
      </w:r>
      <w:r w:rsidR="00863579">
        <w:rPr>
          <w:rFonts w:ascii="仿宋" w:eastAsia="仿宋" w:hAnsi="仿宋" w:cs="仿宋" w:hint="eastAsia"/>
          <w:sz w:val="32"/>
          <w:szCs w:val="32"/>
        </w:rPr>
        <w:t>）</w:t>
      </w:r>
      <w:r w:rsidR="003800F4">
        <w:rPr>
          <w:rFonts w:ascii="仿宋" w:eastAsia="仿宋" w:hAnsi="仿宋" w:cs="仿宋" w:hint="eastAsia"/>
          <w:sz w:val="32"/>
          <w:szCs w:val="32"/>
        </w:rPr>
        <w:t>；</w:t>
      </w:r>
      <w:r w:rsidR="00A13F8D">
        <w:rPr>
          <w:rFonts w:ascii="仿宋" w:eastAsia="仿宋" w:hAnsi="仿宋" w:cs="仿宋" w:hint="eastAsia"/>
          <w:sz w:val="32"/>
          <w:szCs w:val="32"/>
        </w:rPr>
        <w:t>国家级一等奖的</w:t>
      </w:r>
      <w:r w:rsidR="00E01A8A">
        <w:rPr>
          <w:rFonts w:ascii="仿宋" w:eastAsia="仿宋" w:hAnsi="仿宋" w:cs="仿宋" w:hint="eastAsia"/>
          <w:sz w:val="32"/>
          <w:szCs w:val="32"/>
        </w:rPr>
        <w:t>前3</w:t>
      </w:r>
      <w:r w:rsidR="0035113C">
        <w:rPr>
          <w:rFonts w:ascii="仿宋" w:eastAsia="仿宋" w:hAnsi="仿宋" w:cs="仿宋" w:hint="eastAsia"/>
          <w:sz w:val="32"/>
          <w:szCs w:val="32"/>
        </w:rPr>
        <w:t>名完成人或国家级二</w:t>
      </w:r>
      <w:r w:rsidR="00E01A8A">
        <w:rPr>
          <w:rFonts w:ascii="仿宋" w:eastAsia="仿宋" w:hAnsi="仿宋" w:cs="仿宋" w:hint="eastAsia"/>
          <w:sz w:val="32"/>
          <w:szCs w:val="32"/>
        </w:rPr>
        <w:t>等奖的第1完成人。</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2.特聘三级申报人需具备以下条件之一：</w:t>
      </w:r>
      <w:r w:rsidR="00AC540F">
        <w:rPr>
          <w:rFonts w:ascii="仿宋" w:eastAsia="仿宋" w:hAnsi="仿宋" w:cs="仿宋" w:hint="eastAsia"/>
          <w:sz w:val="32"/>
          <w:szCs w:val="32"/>
        </w:rPr>
        <w:t>近五年作为第一完成人取得科技成果转化直接经济效益1200万元以上；</w:t>
      </w:r>
      <w:r>
        <w:rPr>
          <w:rFonts w:ascii="仿宋" w:eastAsia="仿宋" w:hAnsi="仿宋" w:cs="仿宋" w:hint="eastAsia"/>
          <w:sz w:val="32"/>
          <w:szCs w:val="32"/>
        </w:rPr>
        <w:t>以第一作者（含通讯作者）身份发表至少</w:t>
      </w:r>
      <w:r w:rsidR="009852D6">
        <w:rPr>
          <w:rFonts w:ascii="仿宋" w:eastAsia="仿宋" w:hAnsi="仿宋" w:cs="仿宋" w:hint="eastAsia"/>
          <w:sz w:val="32"/>
          <w:szCs w:val="32"/>
        </w:rPr>
        <w:t>3</w:t>
      </w:r>
      <w:r>
        <w:rPr>
          <w:rFonts w:ascii="仿宋" w:eastAsia="仿宋" w:hAnsi="仿宋" w:cs="仿宋" w:hint="eastAsia"/>
          <w:sz w:val="32"/>
          <w:szCs w:val="32"/>
        </w:rPr>
        <w:t>篇JCR top5</w:t>
      </w:r>
      <w:r>
        <w:rPr>
          <w:rFonts w:ascii="宋体" w:eastAsia="宋体" w:hAnsi="宋体" w:cs="宋体" w:hint="eastAsia"/>
          <w:sz w:val="32"/>
          <w:szCs w:val="32"/>
        </w:rPr>
        <w:t>％</w:t>
      </w:r>
      <w:r w:rsidR="009852D6" w:rsidRPr="009852D6">
        <w:rPr>
          <w:rFonts w:ascii="仿宋" w:eastAsia="仿宋" w:hAnsi="仿宋" w:cs="仿宋" w:hint="eastAsia"/>
          <w:sz w:val="32"/>
          <w:szCs w:val="32"/>
        </w:rPr>
        <w:t>论文</w:t>
      </w:r>
      <w:r w:rsidR="00E17A04" w:rsidRPr="00E17A04">
        <w:rPr>
          <w:rFonts w:ascii="仿宋" w:eastAsia="仿宋" w:hAnsi="仿宋" w:cs="仿宋" w:hint="eastAsia"/>
          <w:sz w:val="32"/>
          <w:szCs w:val="32"/>
        </w:rPr>
        <w:t>或</w:t>
      </w:r>
      <w:r w:rsidR="009852D6">
        <w:rPr>
          <w:rFonts w:ascii="仿宋" w:eastAsia="仿宋" w:hAnsi="仿宋" w:cs="仿宋" w:hint="eastAsia"/>
          <w:sz w:val="32"/>
          <w:szCs w:val="32"/>
        </w:rPr>
        <w:t>至少</w:t>
      </w:r>
      <w:r w:rsidR="008248BB">
        <w:rPr>
          <w:rFonts w:ascii="仿宋" w:eastAsia="仿宋" w:hAnsi="仿宋" w:cs="仿宋" w:hint="eastAsia"/>
          <w:sz w:val="32"/>
          <w:szCs w:val="32"/>
        </w:rPr>
        <w:t>2</w:t>
      </w:r>
      <w:r w:rsidR="009852D6">
        <w:rPr>
          <w:rFonts w:ascii="仿宋" w:eastAsia="仿宋" w:hAnsi="仿宋" w:cs="仿宋" w:hint="eastAsia"/>
          <w:sz w:val="32"/>
          <w:szCs w:val="32"/>
        </w:rPr>
        <w:t>篇</w:t>
      </w:r>
      <w:r w:rsidR="005A49EE">
        <w:rPr>
          <w:rFonts w:ascii="仿宋" w:eastAsia="仿宋" w:hAnsi="仿宋" w:cs="仿宋" w:hint="eastAsia"/>
          <w:sz w:val="32"/>
          <w:szCs w:val="32"/>
        </w:rPr>
        <w:t>单篇</w:t>
      </w:r>
      <w:r w:rsidR="00E17A04">
        <w:rPr>
          <w:rFonts w:ascii="仿宋" w:eastAsia="仿宋" w:hAnsi="仿宋" w:cs="仿宋" w:hint="eastAsia"/>
          <w:sz w:val="32"/>
          <w:szCs w:val="32"/>
        </w:rPr>
        <w:t>影响因子达到</w:t>
      </w:r>
      <w:r w:rsidR="00D84DC8">
        <w:rPr>
          <w:rFonts w:ascii="仿宋" w:eastAsia="仿宋" w:hAnsi="仿宋" w:cs="仿宋" w:hint="eastAsia"/>
          <w:sz w:val="32"/>
          <w:szCs w:val="32"/>
        </w:rPr>
        <w:t>8</w:t>
      </w:r>
      <w:r w:rsidR="009852D6">
        <w:rPr>
          <w:rFonts w:ascii="仿宋" w:eastAsia="仿宋" w:hAnsi="仿宋" w:cs="仿宋" w:hint="eastAsia"/>
          <w:sz w:val="32"/>
          <w:szCs w:val="32"/>
        </w:rPr>
        <w:t>的论文</w:t>
      </w:r>
      <w:r>
        <w:rPr>
          <w:rFonts w:ascii="仿宋" w:eastAsia="仿宋" w:hAnsi="仿宋" w:cs="仿宋" w:hint="eastAsia"/>
          <w:sz w:val="32"/>
          <w:szCs w:val="32"/>
        </w:rPr>
        <w:t>），且影响因子累计达到</w:t>
      </w:r>
      <w:r w:rsidR="00D627BD">
        <w:rPr>
          <w:rFonts w:ascii="仿宋" w:eastAsia="仿宋" w:hAnsi="仿宋" w:cs="仿宋" w:hint="eastAsia"/>
          <w:sz w:val="32"/>
          <w:szCs w:val="32"/>
        </w:rPr>
        <w:t>35</w:t>
      </w:r>
      <w:r w:rsidR="00711B0E">
        <w:rPr>
          <w:rFonts w:ascii="仿宋" w:eastAsia="仿宋" w:hAnsi="仿宋" w:cs="仿宋" w:hint="eastAsia"/>
          <w:sz w:val="32"/>
          <w:szCs w:val="32"/>
        </w:rPr>
        <w:t>并</w:t>
      </w:r>
      <w:r w:rsidR="003B246C">
        <w:rPr>
          <w:rFonts w:ascii="仿宋" w:eastAsia="仿宋" w:hAnsi="仿宋" w:cs="仿宋" w:hint="eastAsia"/>
          <w:sz w:val="32"/>
          <w:szCs w:val="32"/>
        </w:rPr>
        <w:t>曾主持国家级课题</w:t>
      </w:r>
      <w:r w:rsidR="009852D6">
        <w:rPr>
          <w:rFonts w:ascii="仿宋" w:eastAsia="仿宋" w:hAnsi="仿宋" w:cs="仿宋" w:hint="eastAsia"/>
          <w:sz w:val="32"/>
          <w:szCs w:val="32"/>
        </w:rPr>
        <w:t>（</w:t>
      </w:r>
      <w:r w:rsidR="009E3CF3">
        <w:rPr>
          <w:rFonts w:ascii="仿宋" w:eastAsia="仿宋" w:hAnsi="仿宋" w:cs="仿宋" w:hint="eastAsia"/>
          <w:sz w:val="32"/>
          <w:szCs w:val="32"/>
        </w:rPr>
        <w:t>当年引进的</w:t>
      </w:r>
      <w:r w:rsidR="009852D6">
        <w:rPr>
          <w:rFonts w:ascii="仿宋" w:eastAsia="仿宋" w:hAnsi="仿宋" w:cs="仿宋" w:hint="eastAsia"/>
          <w:sz w:val="32"/>
          <w:szCs w:val="32"/>
        </w:rPr>
        <w:t>留学归国人员及博士后出站人员不受</w:t>
      </w:r>
      <w:r w:rsidR="009852D6">
        <w:rPr>
          <w:rFonts w:ascii="仿宋" w:eastAsia="仿宋" w:hAnsi="仿宋" w:cs="仿宋"/>
          <w:sz w:val="32"/>
          <w:szCs w:val="32"/>
        </w:rPr>
        <w:t>主持国家级课题限制</w:t>
      </w:r>
      <w:r w:rsidR="009852D6">
        <w:rPr>
          <w:rFonts w:ascii="仿宋" w:eastAsia="仿宋" w:hAnsi="仿宋" w:cs="仿宋" w:hint="eastAsia"/>
          <w:sz w:val="32"/>
          <w:szCs w:val="32"/>
        </w:rPr>
        <w:t>）</w:t>
      </w:r>
      <w:r w:rsidR="003B246C">
        <w:rPr>
          <w:rFonts w:ascii="仿宋" w:eastAsia="仿宋" w:hAnsi="仿宋" w:cs="仿宋" w:hint="eastAsia"/>
          <w:sz w:val="32"/>
          <w:szCs w:val="32"/>
        </w:rPr>
        <w:t>；国家级二</w:t>
      </w:r>
      <w:r w:rsidR="00A13F8D">
        <w:rPr>
          <w:rFonts w:ascii="仿宋" w:eastAsia="仿宋" w:hAnsi="仿宋" w:cs="仿宋" w:hint="eastAsia"/>
          <w:sz w:val="32"/>
          <w:szCs w:val="32"/>
        </w:rPr>
        <w:t>等奖</w:t>
      </w:r>
      <w:r w:rsidR="00335FCF">
        <w:rPr>
          <w:rFonts w:ascii="仿宋" w:eastAsia="仿宋" w:hAnsi="仿宋" w:cs="仿宋" w:hint="eastAsia"/>
          <w:sz w:val="32"/>
          <w:szCs w:val="32"/>
        </w:rPr>
        <w:t>的</w:t>
      </w:r>
      <w:r w:rsidR="00E01A8A">
        <w:rPr>
          <w:rFonts w:ascii="仿宋" w:eastAsia="仿宋" w:hAnsi="仿宋" w:cs="仿宋" w:hint="eastAsia"/>
          <w:sz w:val="32"/>
          <w:szCs w:val="32"/>
        </w:rPr>
        <w:t>前3名</w:t>
      </w:r>
      <w:r w:rsidR="00A13F8D">
        <w:rPr>
          <w:rFonts w:ascii="仿宋" w:eastAsia="仿宋" w:hAnsi="仿宋" w:cs="仿宋" w:hint="eastAsia"/>
          <w:sz w:val="32"/>
          <w:szCs w:val="32"/>
        </w:rPr>
        <w:t>完成人</w:t>
      </w:r>
      <w:r w:rsidR="00E01A8A">
        <w:rPr>
          <w:rFonts w:ascii="仿宋" w:eastAsia="仿宋" w:hAnsi="仿宋" w:cs="仿宋" w:hint="eastAsia"/>
          <w:sz w:val="32"/>
          <w:szCs w:val="32"/>
        </w:rPr>
        <w:t>或省部级一等奖</w:t>
      </w:r>
      <w:r w:rsidR="00A256E5" w:rsidRPr="00A256E5">
        <w:rPr>
          <w:rFonts w:ascii="仿宋" w:eastAsia="仿宋" w:hAnsi="仿宋" w:cs="仿宋" w:hint="eastAsia"/>
          <w:sz w:val="32"/>
          <w:szCs w:val="32"/>
        </w:rPr>
        <w:t>（院级科技成果奖励）</w:t>
      </w:r>
      <w:r w:rsidR="00E01A8A">
        <w:rPr>
          <w:rFonts w:ascii="仿宋" w:eastAsia="仿宋" w:hAnsi="仿宋" w:cs="仿宋" w:hint="eastAsia"/>
          <w:sz w:val="32"/>
          <w:szCs w:val="32"/>
        </w:rPr>
        <w:t>的第1完成人</w:t>
      </w:r>
      <w:r w:rsidR="00A13F8D">
        <w:rPr>
          <w:rFonts w:ascii="仿宋" w:eastAsia="仿宋" w:hAnsi="仿宋" w:cs="仿宋" w:hint="eastAsia"/>
          <w:sz w:val="32"/>
          <w:szCs w:val="32"/>
        </w:rPr>
        <w:t>。</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3.特聘四级申报人需具备以下条件之一：</w:t>
      </w:r>
      <w:r w:rsidR="00AC540F">
        <w:rPr>
          <w:rFonts w:ascii="仿宋" w:eastAsia="仿宋" w:hAnsi="仿宋" w:cs="仿宋" w:hint="eastAsia"/>
          <w:sz w:val="32"/>
          <w:szCs w:val="32"/>
        </w:rPr>
        <w:t>近五年作为第一完成人取得科技成果转化直接经济效益1000万元以上；</w:t>
      </w:r>
      <w:r>
        <w:rPr>
          <w:rFonts w:ascii="仿宋" w:eastAsia="仿宋" w:hAnsi="仿宋" w:cs="仿宋" w:hint="eastAsia"/>
          <w:sz w:val="32"/>
          <w:szCs w:val="32"/>
        </w:rPr>
        <w:t>以第一作者（含通讯作者）身份发表至少2篇JCR top5</w:t>
      </w:r>
      <w:r>
        <w:rPr>
          <w:rFonts w:ascii="宋体" w:eastAsia="宋体" w:hAnsi="宋体" w:cs="宋体" w:hint="eastAsia"/>
          <w:sz w:val="32"/>
          <w:szCs w:val="32"/>
        </w:rPr>
        <w:t>％</w:t>
      </w:r>
      <w:r w:rsidR="00E17A04">
        <w:rPr>
          <w:rFonts w:ascii="仿宋" w:eastAsia="仿宋" w:hAnsi="仿宋" w:cs="仿宋" w:hint="eastAsia"/>
          <w:sz w:val="32"/>
          <w:szCs w:val="32"/>
        </w:rPr>
        <w:t>或</w:t>
      </w:r>
      <w:r w:rsidR="00642BAB">
        <w:rPr>
          <w:rFonts w:ascii="仿宋" w:eastAsia="仿宋" w:hAnsi="仿宋" w:cs="仿宋" w:hint="eastAsia"/>
          <w:sz w:val="32"/>
          <w:szCs w:val="32"/>
        </w:rPr>
        <w:t>至少</w:t>
      </w:r>
      <w:r w:rsidR="008248BB">
        <w:rPr>
          <w:rFonts w:ascii="仿宋" w:eastAsia="仿宋" w:hAnsi="仿宋" w:cs="仿宋" w:hint="eastAsia"/>
          <w:sz w:val="32"/>
          <w:szCs w:val="32"/>
        </w:rPr>
        <w:t>1</w:t>
      </w:r>
      <w:r w:rsidR="00642BAB">
        <w:rPr>
          <w:rFonts w:ascii="仿宋" w:eastAsia="仿宋" w:hAnsi="仿宋" w:cs="仿宋" w:hint="eastAsia"/>
          <w:sz w:val="32"/>
          <w:szCs w:val="32"/>
        </w:rPr>
        <w:t>篇</w:t>
      </w:r>
      <w:r w:rsidR="005A49EE">
        <w:rPr>
          <w:rFonts w:ascii="仿宋" w:eastAsia="仿宋" w:hAnsi="仿宋" w:cs="仿宋" w:hint="eastAsia"/>
          <w:sz w:val="32"/>
          <w:szCs w:val="32"/>
        </w:rPr>
        <w:t>单篇</w:t>
      </w:r>
      <w:r w:rsidR="00E17A04">
        <w:rPr>
          <w:rFonts w:ascii="仿宋" w:eastAsia="仿宋" w:hAnsi="仿宋" w:cs="仿宋" w:hint="eastAsia"/>
          <w:sz w:val="32"/>
          <w:szCs w:val="32"/>
        </w:rPr>
        <w:t>影响因子达到</w:t>
      </w:r>
      <w:r w:rsidR="00D84DC8">
        <w:rPr>
          <w:rFonts w:ascii="仿宋" w:eastAsia="仿宋" w:hAnsi="仿宋" w:cs="仿宋" w:hint="eastAsia"/>
          <w:sz w:val="32"/>
          <w:szCs w:val="32"/>
        </w:rPr>
        <w:t>8</w:t>
      </w:r>
      <w:r w:rsidR="00863579">
        <w:rPr>
          <w:rFonts w:ascii="仿宋" w:eastAsia="仿宋" w:hAnsi="仿宋" w:cs="仿宋" w:hint="eastAsia"/>
          <w:sz w:val="32"/>
          <w:szCs w:val="32"/>
        </w:rPr>
        <w:t>的</w:t>
      </w:r>
      <w:r w:rsidR="00642BAB">
        <w:rPr>
          <w:rFonts w:ascii="仿宋" w:eastAsia="仿宋" w:hAnsi="仿宋" w:cs="仿宋" w:hint="eastAsia"/>
          <w:sz w:val="32"/>
          <w:szCs w:val="32"/>
        </w:rPr>
        <w:t>论文</w:t>
      </w:r>
      <w:r>
        <w:rPr>
          <w:rFonts w:ascii="仿宋" w:eastAsia="仿宋" w:hAnsi="仿宋" w:cs="仿宋" w:hint="eastAsia"/>
          <w:sz w:val="32"/>
          <w:szCs w:val="32"/>
        </w:rPr>
        <w:t>，</w:t>
      </w:r>
      <w:r w:rsidR="00E17A04">
        <w:rPr>
          <w:rFonts w:ascii="仿宋" w:eastAsia="仿宋" w:hAnsi="仿宋" w:cs="仿宋" w:hint="eastAsia"/>
          <w:sz w:val="32"/>
          <w:szCs w:val="32"/>
        </w:rPr>
        <w:t>且影响因子</w:t>
      </w:r>
      <w:r>
        <w:rPr>
          <w:rFonts w:ascii="仿宋" w:eastAsia="仿宋" w:hAnsi="仿宋" w:cs="仿宋" w:hint="eastAsia"/>
          <w:sz w:val="32"/>
          <w:szCs w:val="32"/>
        </w:rPr>
        <w:t>累计达到</w:t>
      </w:r>
      <w:r w:rsidR="00D627BD">
        <w:rPr>
          <w:rFonts w:ascii="仿宋" w:eastAsia="仿宋" w:hAnsi="仿宋" w:cs="仿宋" w:hint="eastAsia"/>
          <w:sz w:val="32"/>
          <w:szCs w:val="32"/>
        </w:rPr>
        <w:t>25</w:t>
      </w:r>
      <w:r w:rsidR="00711B0E">
        <w:rPr>
          <w:rFonts w:ascii="仿宋" w:eastAsia="仿宋" w:hAnsi="仿宋" w:cs="仿宋" w:hint="eastAsia"/>
          <w:sz w:val="32"/>
          <w:szCs w:val="32"/>
        </w:rPr>
        <w:t>并</w:t>
      </w:r>
      <w:r w:rsidR="00A13F8D">
        <w:rPr>
          <w:rFonts w:ascii="仿宋" w:eastAsia="仿宋" w:hAnsi="仿宋" w:cs="仿宋" w:hint="eastAsia"/>
          <w:sz w:val="32"/>
          <w:szCs w:val="32"/>
        </w:rPr>
        <w:t>曾主持国家级课题</w:t>
      </w:r>
      <w:r w:rsidR="00E17424">
        <w:rPr>
          <w:rFonts w:ascii="仿宋" w:eastAsia="仿宋" w:hAnsi="仿宋" w:cs="仿宋" w:hint="eastAsia"/>
          <w:sz w:val="32"/>
          <w:szCs w:val="32"/>
        </w:rPr>
        <w:t>（</w:t>
      </w:r>
      <w:r w:rsidR="009E3CF3">
        <w:rPr>
          <w:rFonts w:ascii="仿宋" w:eastAsia="仿宋" w:hAnsi="仿宋" w:cs="仿宋" w:hint="eastAsia"/>
          <w:sz w:val="32"/>
          <w:szCs w:val="32"/>
        </w:rPr>
        <w:t>当年引进的</w:t>
      </w:r>
      <w:r w:rsidR="00E17424">
        <w:rPr>
          <w:rFonts w:ascii="仿宋" w:eastAsia="仿宋" w:hAnsi="仿宋" w:cs="仿宋"/>
          <w:sz w:val="32"/>
          <w:szCs w:val="32"/>
        </w:rPr>
        <w:t>应届毕业生</w:t>
      </w:r>
      <w:r w:rsidR="00E17424">
        <w:rPr>
          <w:rFonts w:ascii="仿宋" w:eastAsia="仿宋" w:hAnsi="仿宋" w:cs="仿宋" w:hint="eastAsia"/>
          <w:sz w:val="32"/>
          <w:szCs w:val="32"/>
        </w:rPr>
        <w:t>、留学归国人员及博士后出站人员不受</w:t>
      </w:r>
      <w:r w:rsidR="00E17424">
        <w:rPr>
          <w:rFonts w:ascii="仿宋" w:eastAsia="仿宋" w:hAnsi="仿宋" w:cs="仿宋"/>
          <w:sz w:val="32"/>
          <w:szCs w:val="32"/>
        </w:rPr>
        <w:t>主持国家级课题限制</w:t>
      </w:r>
      <w:r w:rsidR="00E17424">
        <w:rPr>
          <w:rFonts w:ascii="仿宋" w:eastAsia="仿宋" w:hAnsi="仿宋" w:cs="仿宋" w:hint="eastAsia"/>
          <w:sz w:val="32"/>
          <w:szCs w:val="32"/>
        </w:rPr>
        <w:t>）</w:t>
      </w:r>
      <w:r w:rsidR="00A13F8D">
        <w:rPr>
          <w:rFonts w:ascii="仿宋" w:eastAsia="仿宋" w:hAnsi="仿宋" w:cs="仿宋" w:hint="eastAsia"/>
          <w:sz w:val="32"/>
          <w:szCs w:val="32"/>
        </w:rPr>
        <w:t>；省部级</w:t>
      </w:r>
      <w:r w:rsidR="003B246C">
        <w:rPr>
          <w:rFonts w:ascii="仿宋" w:eastAsia="仿宋" w:hAnsi="仿宋" w:cs="仿宋" w:hint="eastAsia"/>
          <w:sz w:val="32"/>
          <w:szCs w:val="32"/>
        </w:rPr>
        <w:t>一</w:t>
      </w:r>
      <w:r w:rsidR="00A13F8D">
        <w:rPr>
          <w:rFonts w:ascii="仿宋" w:eastAsia="仿宋" w:hAnsi="仿宋" w:cs="仿宋" w:hint="eastAsia"/>
          <w:sz w:val="32"/>
          <w:szCs w:val="32"/>
        </w:rPr>
        <w:t>等奖</w:t>
      </w:r>
      <w:r w:rsidR="00A256E5">
        <w:rPr>
          <w:rFonts w:ascii="仿宋" w:eastAsia="仿宋" w:hAnsi="仿宋" w:cs="仿宋" w:hint="eastAsia"/>
          <w:sz w:val="32"/>
          <w:szCs w:val="32"/>
        </w:rPr>
        <w:t>（院级科技成果奖励）</w:t>
      </w:r>
      <w:r w:rsidR="00335FCF">
        <w:rPr>
          <w:rFonts w:ascii="仿宋" w:eastAsia="仿宋" w:hAnsi="仿宋" w:cs="仿宋" w:hint="eastAsia"/>
          <w:sz w:val="32"/>
          <w:szCs w:val="32"/>
        </w:rPr>
        <w:t>的</w:t>
      </w:r>
      <w:r w:rsidR="00E01A8A">
        <w:rPr>
          <w:rFonts w:ascii="仿宋" w:eastAsia="仿宋" w:hAnsi="仿宋" w:cs="仿宋" w:hint="eastAsia"/>
          <w:sz w:val="32"/>
          <w:szCs w:val="32"/>
        </w:rPr>
        <w:t>前3名完成人</w:t>
      </w:r>
      <w:r w:rsidR="00081564">
        <w:rPr>
          <w:rFonts w:ascii="仿宋" w:eastAsia="仿宋" w:hAnsi="仿宋" w:cs="仿宋" w:hint="eastAsia"/>
          <w:sz w:val="32"/>
          <w:szCs w:val="32"/>
        </w:rPr>
        <w:t>或省部级</w:t>
      </w:r>
      <w:r w:rsidR="00081564" w:rsidRPr="00081564">
        <w:rPr>
          <w:rFonts w:ascii="仿宋" w:eastAsia="仿宋" w:hAnsi="仿宋" w:cs="仿宋" w:hint="eastAsia"/>
          <w:sz w:val="32"/>
          <w:szCs w:val="32"/>
        </w:rPr>
        <w:t>二等奖的第1完成人</w:t>
      </w:r>
      <w:r w:rsidR="00335FCF">
        <w:rPr>
          <w:rFonts w:ascii="仿宋" w:eastAsia="仿宋" w:hAnsi="仿宋" w:cs="仿宋" w:hint="eastAsia"/>
          <w:sz w:val="32"/>
          <w:szCs w:val="32"/>
        </w:rPr>
        <w:t>。</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4.特聘五级申报人需具备以下条件之一：</w:t>
      </w:r>
      <w:r w:rsidR="00AC540F">
        <w:rPr>
          <w:rFonts w:ascii="仿宋" w:eastAsia="仿宋" w:hAnsi="仿宋" w:cs="仿宋" w:hint="eastAsia"/>
          <w:sz w:val="32"/>
          <w:szCs w:val="32"/>
        </w:rPr>
        <w:t>近五年作为第一完成人取得科技成果转化直接经济效益</w:t>
      </w:r>
      <w:r w:rsidR="00BF72C1">
        <w:rPr>
          <w:rFonts w:ascii="仿宋" w:eastAsia="仿宋" w:hAnsi="仿宋" w:cs="仿宋" w:hint="eastAsia"/>
          <w:sz w:val="32"/>
          <w:szCs w:val="32"/>
        </w:rPr>
        <w:t>7</w:t>
      </w:r>
      <w:r w:rsidR="00AC540F">
        <w:rPr>
          <w:rFonts w:ascii="仿宋" w:eastAsia="仿宋" w:hAnsi="仿宋" w:cs="仿宋" w:hint="eastAsia"/>
          <w:sz w:val="32"/>
          <w:szCs w:val="32"/>
        </w:rPr>
        <w:t>00万元以上；</w:t>
      </w:r>
      <w:r>
        <w:rPr>
          <w:rFonts w:ascii="仿宋" w:eastAsia="仿宋" w:hAnsi="仿宋" w:cs="仿宋" w:hint="eastAsia"/>
          <w:sz w:val="32"/>
          <w:szCs w:val="32"/>
        </w:rPr>
        <w:t>以第一作者（含通讯作者）身份</w:t>
      </w:r>
      <w:r w:rsidR="0029214A">
        <w:rPr>
          <w:rFonts w:ascii="仿宋" w:eastAsia="仿宋" w:hAnsi="仿宋" w:cs="仿宋" w:hint="eastAsia"/>
          <w:sz w:val="32"/>
          <w:szCs w:val="32"/>
        </w:rPr>
        <w:t>发表</w:t>
      </w:r>
      <w:r>
        <w:rPr>
          <w:rFonts w:ascii="仿宋" w:eastAsia="仿宋" w:hAnsi="仿宋" w:cs="仿宋" w:hint="eastAsia"/>
          <w:sz w:val="32"/>
          <w:szCs w:val="32"/>
        </w:rPr>
        <w:t>至少1篇JCR top5</w:t>
      </w:r>
      <w:r>
        <w:rPr>
          <w:rFonts w:ascii="宋体" w:eastAsia="宋体" w:hAnsi="宋体" w:cs="宋体" w:hint="eastAsia"/>
          <w:sz w:val="32"/>
          <w:szCs w:val="32"/>
        </w:rPr>
        <w:t>％</w:t>
      </w:r>
      <w:r w:rsidR="00863579" w:rsidRPr="00863579">
        <w:rPr>
          <w:rFonts w:ascii="仿宋" w:eastAsia="仿宋" w:hAnsi="仿宋" w:cs="仿宋" w:hint="eastAsia"/>
          <w:sz w:val="32"/>
          <w:szCs w:val="32"/>
        </w:rPr>
        <w:t>论文</w:t>
      </w:r>
      <w:r w:rsidR="00E17A04">
        <w:rPr>
          <w:rFonts w:ascii="仿宋" w:eastAsia="仿宋" w:hAnsi="仿宋" w:cs="仿宋" w:hint="eastAsia"/>
          <w:sz w:val="32"/>
          <w:szCs w:val="32"/>
        </w:rPr>
        <w:t>或</w:t>
      </w:r>
      <w:r w:rsidR="00863579">
        <w:rPr>
          <w:rFonts w:ascii="仿宋" w:eastAsia="仿宋" w:hAnsi="仿宋" w:cs="仿宋" w:hint="eastAsia"/>
          <w:sz w:val="32"/>
          <w:szCs w:val="32"/>
        </w:rPr>
        <w:t>至少1篇</w:t>
      </w:r>
      <w:r w:rsidR="005A49EE">
        <w:rPr>
          <w:rFonts w:ascii="仿宋" w:eastAsia="仿宋" w:hAnsi="仿宋" w:cs="仿宋" w:hint="eastAsia"/>
          <w:sz w:val="32"/>
          <w:szCs w:val="32"/>
        </w:rPr>
        <w:t>单篇</w:t>
      </w:r>
      <w:r w:rsidR="00E17A04">
        <w:rPr>
          <w:rFonts w:ascii="仿宋" w:eastAsia="仿宋" w:hAnsi="仿宋" w:cs="仿宋" w:hint="eastAsia"/>
          <w:sz w:val="32"/>
          <w:szCs w:val="32"/>
        </w:rPr>
        <w:t>影响因子达到</w:t>
      </w:r>
      <w:r w:rsidR="00216C62">
        <w:rPr>
          <w:rFonts w:ascii="仿宋" w:eastAsia="仿宋" w:hAnsi="仿宋" w:cs="仿宋" w:hint="eastAsia"/>
          <w:sz w:val="32"/>
          <w:szCs w:val="32"/>
        </w:rPr>
        <w:t>6</w:t>
      </w:r>
      <w:r w:rsidR="00863579">
        <w:rPr>
          <w:rFonts w:ascii="仿宋" w:eastAsia="仿宋" w:hAnsi="仿宋" w:cs="仿宋" w:hint="eastAsia"/>
          <w:sz w:val="32"/>
          <w:szCs w:val="32"/>
        </w:rPr>
        <w:t>论文</w:t>
      </w:r>
      <w:r>
        <w:rPr>
          <w:rFonts w:ascii="仿宋" w:eastAsia="仿宋" w:hAnsi="仿宋" w:cs="仿宋" w:hint="eastAsia"/>
          <w:sz w:val="32"/>
          <w:szCs w:val="32"/>
        </w:rPr>
        <w:t>，</w:t>
      </w:r>
      <w:r w:rsidR="00E17A04">
        <w:rPr>
          <w:rFonts w:ascii="仿宋" w:eastAsia="仿宋" w:hAnsi="仿宋" w:cs="仿宋" w:hint="eastAsia"/>
          <w:sz w:val="32"/>
          <w:szCs w:val="32"/>
        </w:rPr>
        <w:t>且影响因子</w:t>
      </w:r>
      <w:r>
        <w:rPr>
          <w:rFonts w:ascii="仿宋" w:eastAsia="仿宋" w:hAnsi="仿宋" w:cs="仿宋" w:hint="eastAsia"/>
          <w:sz w:val="32"/>
          <w:szCs w:val="32"/>
        </w:rPr>
        <w:t>累计达到20</w:t>
      </w:r>
      <w:r w:rsidR="00711B0E">
        <w:rPr>
          <w:rFonts w:ascii="仿宋" w:eastAsia="仿宋" w:hAnsi="仿宋" w:cs="仿宋" w:hint="eastAsia"/>
          <w:sz w:val="32"/>
          <w:szCs w:val="32"/>
        </w:rPr>
        <w:t>并</w:t>
      </w:r>
      <w:r w:rsidR="00523886">
        <w:rPr>
          <w:rFonts w:ascii="仿宋" w:eastAsia="仿宋" w:hAnsi="仿宋" w:cs="仿宋" w:hint="eastAsia"/>
          <w:sz w:val="32"/>
          <w:szCs w:val="32"/>
        </w:rPr>
        <w:t>曾主</w:t>
      </w:r>
      <w:r w:rsidR="00523886">
        <w:rPr>
          <w:rFonts w:ascii="仿宋" w:eastAsia="仿宋" w:hAnsi="仿宋" w:cs="仿宋" w:hint="eastAsia"/>
          <w:sz w:val="32"/>
          <w:szCs w:val="32"/>
        </w:rPr>
        <w:lastRenderedPageBreak/>
        <w:t>持国家级课题</w:t>
      </w:r>
      <w:r w:rsidR="0029214A">
        <w:rPr>
          <w:rFonts w:ascii="仿宋" w:eastAsia="仿宋" w:hAnsi="仿宋" w:cs="仿宋" w:hint="eastAsia"/>
          <w:sz w:val="32"/>
          <w:szCs w:val="32"/>
        </w:rPr>
        <w:t>（</w:t>
      </w:r>
      <w:r w:rsidR="009E3CF3">
        <w:rPr>
          <w:rFonts w:ascii="仿宋" w:eastAsia="仿宋" w:hAnsi="仿宋" w:cs="仿宋" w:hint="eastAsia"/>
          <w:sz w:val="32"/>
          <w:szCs w:val="32"/>
        </w:rPr>
        <w:t>当年引进的</w:t>
      </w:r>
      <w:r w:rsidR="0029214A">
        <w:rPr>
          <w:rFonts w:ascii="仿宋" w:eastAsia="仿宋" w:hAnsi="仿宋" w:cs="仿宋"/>
          <w:sz w:val="32"/>
          <w:szCs w:val="32"/>
        </w:rPr>
        <w:t>应届毕业生</w:t>
      </w:r>
      <w:r w:rsidR="0029214A">
        <w:rPr>
          <w:rFonts w:ascii="仿宋" w:eastAsia="仿宋" w:hAnsi="仿宋" w:cs="仿宋" w:hint="eastAsia"/>
          <w:sz w:val="32"/>
          <w:szCs w:val="32"/>
        </w:rPr>
        <w:t>、留学归国人员及博士后出站人员不受</w:t>
      </w:r>
      <w:r w:rsidR="0029214A">
        <w:rPr>
          <w:rFonts w:ascii="仿宋" w:eastAsia="仿宋" w:hAnsi="仿宋" w:cs="仿宋"/>
          <w:sz w:val="32"/>
          <w:szCs w:val="32"/>
        </w:rPr>
        <w:t>主持国家级课题限制</w:t>
      </w:r>
      <w:r w:rsidR="0029214A">
        <w:rPr>
          <w:rFonts w:ascii="仿宋" w:eastAsia="仿宋" w:hAnsi="仿宋" w:cs="仿宋" w:hint="eastAsia"/>
          <w:sz w:val="32"/>
          <w:szCs w:val="32"/>
        </w:rPr>
        <w:t>）</w:t>
      </w:r>
      <w:r w:rsidR="00523886">
        <w:rPr>
          <w:rFonts w:ascii="仿宋" w:eastAsia="仿宋" w:hAnsi="仿宋" w:cs="仿宋" w:hint="eastAsia"/>
          <w:sz w:val="32"/>
          <w:szCs w:val="32"/>
        </w:rPr>
        <w:t>；</w:t>
      </w:r>
      <w:r w:rsidR="00A44914" w:rsidRPr="00A44914">
        <w:rPr>
          <w:rFonts w:ascii="仿宋" w:eastAsia="仿宋" w:hAnsi="仿宋" w:cs="仿宋" w:hint="eastAsia"/>
          <w:sz w:val="32"/>
          <w:szCs w:val="32"/>
        </w:rPr>
        <w:t>省部级</w:t>
      </w:r>
      <w:r w:rsidR="00A44914">
        <w:rPr>
          <w:rFonts w:ascii="仿宋" w:eastAsia="仿宋" w:hAnsi="仿宋" w:cs="仿宋" w:hint="eastAsia"/>
          <w:sz w:val="32"/>
          <w:szCs w:val="32"/>
        </w:rPr>
        <w:t>二</w:t>
      </w:r>
      <w:r w:rsidR="00A44914" w:rsidRPr="00A44914">
        <w:rPr>
          <w:rFonts w:ascii="仿宋" w:eastAsia="仿宋" w:hAnsi="仿宋" w:cs="仿宋" w:hint="eastAsia"/>
          <w:sz w:val="32"/>
          <w:szCs w:val="32"/>
        </w:rPr>
        <w:t>等奖的前3名完成人</w:t>
      </w:r>
      <w:r w:rsidR="00523886">
        <w:rPr>
          <w:rFonts w:ascii="仿宋" w:eastAsia="仿宋" w:hAnsi="仿宋" w:cs="仿宋" w:hint="eastAsia"/>
          <w:sz w:val="32"/>
          <w:szCs w:val="32"/>
        </w:rPr>
        <w:t>或省部级三等奖的第1完成人。</w:t>
      </w:r>
    </w:p>
    <w:p w:rsidR="009242DB" w:rsidRPr="00523886"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5.特聘六级申报人需具备以下条件之一：</w:t>
      </w:r>
      <w:r w:rsidR="00AC540F">
        <w:rPr>
          <w:rFonts w:ascii="仿宋" w:eastAsia="仿宋" w:hAnsi="仿宋" w:cs="仿宋" w:hint="eastAsia"/>
          <w:sz w:val="32"/>
          <w:szCs w:val="32"/>
        </w:rPr>
        <w:t>近五年作为第一完成人取得科技成果转化直接经济效益500万元以上；</w:t>
      </w:r>
      <w:r>
        <w:rPr>
          <w:rFonts w:ascii="仿宋" w:eastAsia="仿宋" w:hAnsi="仿宋" w:cs="仿宋" w:hint="eastAsia"/>
          <w:sz w:val="32"/>
          <w:szCs w:val="32"/>
        </w:rPr>
        <w:t>以第一作者（含通讯作者）身份发表至少1篇JCR top5</w:t>
      </w:r>
      <w:r>
        <w:rPr>
          <w:rFonts w:ascii="宋体" w:eastAsia="宋体" w:hAnsi="宋体" w:cs="宋体" w:hint="eastAsia"/>
          <w:sz w:val="32"/>
          <w:szCs w:val="32"/>
        </w:rPr>
        <w:t>％</w:t>
      </w:r>
      <w:r w:rsidR="00863579" w:rsidRPr="00863579">
        <w:rPr>
          <w:rFonts w:ascii="仿宋" w:eastAsia="仿宋" w:hAnsi="仿宋" w:cs="仿宋" w:hint="eastAsia"/>
          <w:sz w:val="32"/>
          <w:szCs w:val="32"/>
        </w:rPr>
        <w:t>论文</w:t>
      </w:r>
      <w:r w:rsidR="00E17A04">
        <w:rPr>
          <w:rFonts w:ascii="仿宋" w:eastAsia="仿宋" w:hAnsi="仿宋" w:cs="仿宋" w:hint="eastAsia"/>
          <w:sz w:val="32"/>
          <w:szCs w:val="32"/>
        </w:rPr>
        <w:t>或</w:t>
      </w:r>
      <w:r w:rsidR="005A49EE">
        <w:rPr>
          <w:rFonts w:ascii="仿宋" w:eastAsia="仿宋" w:hAnsi="仿宋" w:cs="仿宋" w:hint="eastAsia"/>
          <w:sz w:val="32"/>
          <w:szCs w:val="32"/>
        </w:rPr>
        <w:t>单篇</w:t>
      </w:r>
      <w:r w:rsidR="00E17A04">
        <w:rPr>
          <w:rFonts w:ascii="仿宋" w:eastAsia="仿宋" w:hAnsi="仿宋" w:cs="仿宋" w:hint="eastAsia"/>
          <w:sz w:val="32"/>
          <w:szCs w:val="32"/>
        </w:rPr>
        <w:t>影响因子达到6</w:t>
      </w:r>
      <w:r w:rsidR="00863579">
        <w:rPr>
          <w:rFonts w:ascii="仿宋" w:eastAsia="仿宋" w:hAnsi="仿宋" w:cs="仿宋" w:hint="eastAsia"/>
          <w:sz w:val="32"/>
          <w:szCs w:val="32"/>
        </w:rPr>
        <w:t>论文</w:t>
      </w:r>
      <w:r>
        <w:rPr>
          <w:rFonts w:ascii="仿宋" w:eastAsia="仿宋" w:hAnsi="仿宋" w:cs="仿宋" w:hint="eastAsia"/>
          <w:sz w:val="32"/>
          <w:szCs w:val="32"/>
        </w:rPr>
        <w:t>，</w:t>
      </w:r>
      <w:r w:rsidR="00E17A04">
        <w:rPr>
          <w:rFonts w:ascii="仿宋" w:eastAsia="仿宋" w:hAnsi="仿宋" w:cs="仿宋" w:hint="eastAsia"/>
          <w:sz w:val="32"/>
          <w:szCs w:val="32"/>
        </w:rPr>
        <w:t>且影响因子</w:t>
      </w:r>
      <w:r>
        <w:rPr>
          <w:rFonts w:ascii="仿宋" w:eastAsia="仿宋" w:hAnsi="仿宋" w:cs="仿宋" w:hint="eastAsia"/>
          <w:sz w:val="32"/>
          <w:szCs w:val="32"/>
        </w:rPr>
        <w:t>累计达到15</w:t>
      </w:r>
      <w:r w:rsidR="00711B0E">
        <w:rPr>
          <w:rFonts w:ascii="仿宋" w:eastAsia="仿宋" w:hAnsi="仿宋" w:cs="仿宋" w:hint="eastAsia"/>
          <w:sz w:val="32"/>
          <w:szCs w:val="32"/>
        </w:rPr>
        <w:t>并</w:t>
      </w:r>
      <w:r w:rsidR="00DC0258">
        <w:rPr>
          <w:rFonts w:ascii="仿宋" w:eastAsia="仿宋" w:hAnsi="仿宋" w:cs="仿宋" w:hint="eastAsia"/>
          <w:sz w:val="32"/>
          <w:szCs w:val="32"/>
        </w:rPr>
        <w:t>曾主持国家级课题</w:t>
      </w:r>
      <w:r w:rsidR="00863579">
        <w:rPr>
          <w:rFonts w:ascii="仿宋" w:eastAsia="仿宋" w:hAnsi="仿宋" w:cs="仿宋" w:hint="eastAsia"/>
          <w:sz w:val="32"/>
          <w:szCs w:val="32"/>
        </w:rPr>
        <w:t>（</w:t>
      </w:r>
      <w:r w:rsidR="009E3CF3">
        <w:rPr>
          <w:rFonts w:ascii="仿宋" w:eastAsia="仿宋" w:hAnsi="仿宋" w:cs="仿宋" w:hint="eastAsia"/>
          <w:sz w:val="32"/>
          <w:szCs w:val="32"/>
        </w:rPr>
        <w:t>当年引进的</w:t>
      </w:r>
      <w:r w:rsidR="00863579">
        <w:rPr>
          <w:rFonts w:ascii="仿宋" w:eastAsia="仿宋" w:hAnsi="仿宋" w:cs="仿宋"/>
          <w:sz w:val="32"/>
          <w:szCs w:val="32"/>
        </w:rPr>
        <w:t>应届毕业生</w:t>
      </w:r>
      <w:r w:rsidR="00863579">
        <w:rPr>
          <w:rFonts w:ascii="仿宋" w:eastAsia="仿宋" w:hAnsi="仿宋" w:cs="仿宋" w:hint="eastAsia"/>
          <w:sz w:val="32"/>
          <w:szCs w:val="32"/>
        </w:rPr>
        <w:t>、留学归国人员及博士后出站人员不受</w:t>
      </w:r>
      <w:r w:rsidR="00863579">
        <w:rPr>
          <w:rFonts w:ascii="仿宋" w:eastAsia="仿宋" w:hAnsi="仿宋" w:cs="仿宋"/>
          <w:sz w:val="32"/>
          <w:szCs w:val="32"/>
        </w:rPr>
        <w:t>主持国家级课题限制</w:t>
      </w:r>
      <w:r w:rsidR="00863579">
        <w:rPr>
          <w:rFonts w:ascii="仿宋" w:eastAsia="仿宋" w:hAnsi="仿宋" w:cs="仿宋" w:hint="eastAsia"/>
          <w:sz w:val="32"/>
          <w:szCs w:val="32"/>
        </w:rPr>
        <w:t>）</w:t>
      </w:r>
      <w:r w:rsidR="00523886">
        <w:rPr>
          <w:rFonts w:ascii="仿宋" w:eastAsia="仿宋" w:hAnsi="仿宋" w:cs="仿宋" w:hint="eastAsia"/>
          <w:sz w:val="32"/>
          <w:szCs w:val="32"/>
        </w:rPr>
        <w:t>。</w:t>
      </w:r>
    </w:p>
    <w:p w:rsidR="00ED58E7" w:rsidRPr="00216C62"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6.特聘七级申报人需具备以下条件之一：</w:t>
      </w:r>
      <w:r w:rsidR="00AC540F">
        <w:rPr>
          <w:rFonts w:ascii="仿宋" w:eastAsia="仿宋" w:hAnsi="仿宋" w:cs="仿宋" w:hint="eastAsia"/>
          <w:sz w:val="32"/>
          <w:szCs w:val="32"/>
        </w:rPr>
        <w:t>近五年作为第一完成人取得科技成果转化直接经济效益300万元以上；</w:t>
      </w:r>
      <w:r>
        <w:rPr>
          <w:rFonts w:ascii="仿宋" w:eastAsia="仿宋" w:hAnsi="仿宋" w:cs="仿宋" w:hint="eastAsia"/>
          <w:sz w:val="32"/>
          <w:szCs w:val="32"/>
        </w:rPr>
        <w:t>以第一作者（含通讯作者）身份发表至少1篇JCR top5</w:t>
      </w:r>
      <w:r>
        <w:rPr>
          <w:rFonts w:ascii="宋体" w:eastAsia="宋体" w:hAnsi="宋体" w:cs="宋体" w:hint="eastAsia"/>
          <w:sz w:val="32"/>
          <w:szCs w:val="32"/>
        </w:rPr>
        <w:t>％</w:t>
      </w:r>
      <w:r w:rsidR="00E17A04">
        <w:rPr>
          <w:rFonts w:ascii="仿宋" w:eastAsia="仿宋" w:hAnsi="仿宋" w:cs="仿宋" w:hint="eastAsia"/>
          <w:sz w:val="32"/>
          <w:szCs w:val="32"/>
        </w:rPr>
        <w:t>或</w:t>
      </w:r>
      <w:r w:rsidR="005A49EE">
        <w:rPr>
          <w:rFonts w:ascii="仿宋" w:eastAsia="仿宋" w:hAnsi="仿宋" w:cs="仿宋" w:hint="eastAsia"/>
          <w:sz w:val="32"/>
          <w:szCs w:val="32"/>
        </w:rPr>
        <w:t>单篇</w:t>
      </w:r>
      <w:r w:rsidR="00E17A04">
        <w:rPr>
          <w:rFonts w:ascii="仿宋" w:eastAsia="仿宋" w:hAnsi="仿宋" w:cs="仿宋" w:hint="eastAsia"/>
          <w:sz w:val="32"/>
          <w:szCs w:val="32"/>
        </w:rPr>
        <w:t>影响因子达到6</w:t>
      </w:r>
      <w:r w:rsidR="00863579">
        <w:rPr>
          <w:rFonts w:ascii="仿宋" w:eastAsia="仿宋" w:hAnsi="仿宋" w:cs="仿宋" w:hint="eastAsia"/>
          <w:sz w:val="32"/>
          <w:szCs w:val="32"/>
        </w:rPr>
        <w:t>论文</w:t>
      </w:r>
      <w:r>
        <w:rPr>
          <w:rFonts w:ascii="仿宋" w:eastAsia="仿宋" w:hAnsi="仿宋" w:cs="仿宋" w:hint="eastAsia"/>
          <w:sz w:val="32"/>
          <w:szCs w:val="32"/>
        </w:rPr>
        <w:t>，</w:t>
      </w:r>
      <w:r w:rsidR="00E17A04">
        <w:rPr>
          <w:rFonts w:ascii="仿宋" w:eastAsia="仿宋" w:hAnsi="仿宋" w:cs="仿宋" w:hint="eastAsia"/>
          <w:sz w:val="32"/>
          <w:szCs w:val="32"/>
        </w:rPr>
        <w:t>且影响因子</w:t>
      </w:r>
      <w:r>
        <w:rPr>
          <w:rFonts w:ascii="仿宋" w:eastAsia="仿宋" w:hAnsi="仿宋" w:cs="仿宋" w:hint="eastAsia"/>
          <w:sz w:val="32"/>
          <w:szCs w:val="32"/>
        </w:rPr>
        <w:t>累计达到10</w:t>
      </w:r>
      <w:r w:rsidR="00711B0E">
        <w:rPr>
          <w:rFonts w:ascii="仿宋" w:eastAsia="仿宋" w:hAnsi="仿宋" w:cs="仿宋" w:hint="eastAsia"/>
          <w:sz w:val="32"/>
          <w:szCs w:val="32"/>
        </w:rPr>
        <w:t>并曾主持国家级课题（</w:t>
      </w:r>
      <w:r w:rsidR="009E3CF3">
        <w:rPr>
          <w:rFonts w:ascii="仿宋" w:eastAsia="仿宋" w:hAnsi="仿宋" w:cs="仿宋" w:hint="eastAsia"/>
          <w:sz w:val="32"/>
          <w:szCs w:val="32"/>
        </w:rPr>
        <w:t>当年引进的</w:t>
      </w:r>
      <w:r w:rsidR="00711B0E">
        <w:rPr>
          <w:rFonts w:ascii="仿宋" w:eastAsia="仿宋" w:hAnsi="仿宋" w:cs="仿宋"/>
          <w:sz w:val="32"/>
          <w:szCs w:val="32"/>
        </w:rPr>
        <w:t>应届毕业生</w:t>
      </w:r>
      <w:r w:rsidR="001707B7">
        <w:rPr>
          <w:rFonts w:ascii="仿宋" w:eastAsia="仿宋" w:hAnsi="仿宋" w:cs="仿宋" w:hint="eastAsia"/>
          <w:sz w:val="32"/>
          <w:szCs w:val="32"/>
        </w:rPr>
        <w:t>、留学归国人员及博士后出站人员</w:t>
      </w:r>
      <w:r w:rsidR="00711B0E">
        <w:rPr>
          <w:rFonts w:ascii="仿宋" w:eastAsia="仿宋" w:hAnsi="仿宋" w:cs="仿宋" w:hint="eastAsia"/>
          <w:sz w:val="32"/>
          <w:szCs w:val="32"/>
        </w:rPr>
        <w:t>不受</w:t>
      </w:r>
      <w:r w:rsidR="00711B0E">
        <w:rPr>
          <w:rFonts w:ascii="仿宋" w:eastAsia="仿宋" w:hAnsi="仿宋" w:cs="仿宋"/>
          <w:sz w:val="32"/>
          <w:szCs w:val="32"/>
        </w:rPr>
        <w:t>主持国家级课题限制</w:t>
      </w:r>
      <w:r w:rsidR="00711B0E">
        <w:rPr>
          <w:rFonts w:ascii="仿宋" w:eastAsia="仿宋" w:hAnsi="仿宋" w:cs="仿宋" w:hint="eastAsia"/>
          <w:sz w:val="32"/>
          <w:szCs w:val="32"/>
        </w:rPr>
        <w:t>）。</w:t>
      </w:r>
    </w:p>
    <w:p w:rsidR="006D43D1" w:rsidRPr="00216C62" w:rsidRDefault="006D43D1" w:rsidP="000A4ECF">
      <w:pPr>
        <w:spacing w:line="540" w:lineRule="exact"/>
        <w:ind w:firstLineChars="200" w:firstLine="643"/>
        <w:rPr>
          <w:rFonts w:ascii="仿宋" w:eastAsia="仿宋" w:hAnsi="仿宋" w:cs="仿宋"/>
          <w:sz w:val="32"/>
          <w:szCs w:val="32"/>
        </w:rPr>
      </w:pPr>
      <w:r>
        <w:rPr>
          <w:rFonts w:ascii="楷体" w:eastAsia="楷体" w:hAnsi="楷体" w:cs="楷体" w:hint="eastAsia"/>
          <w:b/>
          <w:color w:val="000000"/>
          <w:sz w:val="32"/>
          <w:szCs w:val="32"/>
        </w:rPr>
        <w:t>第六条</w:t>
      </w:r>
      <w:r w:rsidR="001707B7">
        <w:rPr>
          <w:rFonts w:ascii="楷体" w:eastAsia="楷体" w:hAnsi="楷体" w:cs="楷体" w:hint="eastAsia"/>
          <w:b/>
          <w:color w:val="000000"/>
          <w:sz w:val="32"/>
          <w:szCs w:val="32"/>
        </w:rPr>
        <w:t xml:space="preserve"> </w:t>
      </w:r>
      <w:r>
        <w:rPr>
          <w:rFonts w:ascii="仿宋" w:eastAsia="仿宋" w:hAnsi="仿宋" w:cs="仿宋" w:hint="eastAsia"/>
          <w:sz w:val="32"/>
          <w:szCs w:val="32"/>
        </w:rPr>
        <w:t>发表论文并列第一作者（含通讯作者）排名第2的，论文影响因子按除以2方式折算；并列第一作者</w:t>
      </w:r>
      <w:r w:rsidRPr="006D43D1">
        <w:rPr>
          <w:rFonts w:ascii="仿宋" w:eastAsia="仿宋" w:hAnsi="仿宋" w:cs="仿宋" w:hint="eastAsia"/>
          <w:sz w:val="32"/>
          <w:szCs w:val="32"/>
        </w:rPr>
        <w:t>（含通讯作者）</w:t>
      </w:r>
      <w:r>
        <w:rPr>
          <w:rFonts w:ascii="仿宋" w:eastAsia="仿宋" w:hAnsi="仿宋" w:cs="仿宋" w:hint="eastAsia"/>
          <w:sz w:val="32"/>
          <w:szCs w:val="32"/>
        </w:rPr>
        <w:t>排名第3及以后的论文，不计入业绩条件</w:t>
      </w:r>
      <w:r w:rsidR="00EC71C3">
        <w:rPr>
          <w:rFonts w:ascii="仿宋" w:eastAsia="仿宋" w:hAnsi="仿宋" w:cs="仿宋" w:hint="eastAsia"/>
          <w:sz w:val="32"/>
          <w:szCs w:val="32"/>
        </w:rPr>
        <w:t>（</w:t>
      </w:r>
      <w:r w:rsidR="002F483D">
        <w:rPr>
          <w:rFonts w:ascii="仿宋" w:eastAsia="仿宋" w:hAnsi="仿宋" w:cs="仿宋" w:hint="eastAsia"/>
          <w:sz w:val="32"/>
          <w:szCs w:val="32"/>
        </w:rPr>
        <w:t>作为主要完成人在</w:t>
      </w:r>
      <w:r w:rsidR="00EC71C3">
        <w:rPr>
          <w:rFonts w:ascii="仿宋" w:eastAsia="仿宋" w:hAnsi="仿宋"/>
          <w:sz w:val="32"/>
          <w:szCs w:val="32"/>
        </w:rPr>
        <w:t>《N</w:t>
      </w:r>
      <w:r w:rsidR="00EC71C3">
        <w:rPr>
          <w:rFonts w:ascii="仿宋" w:eastAsia="仿宋" w:hAnsi="仿宋" w:hint="eastAsia"/>
          <w:sz w:val="32"/>
          <w:szCs w:val="32"/>
        </w:rPr>
        <w:t>ature</w:t>
      </w:r>
      <w:r w:rsidR="00EC71C3">
        <w:rPr>
          <w:rFonts w:ascii="仿宋" w:eastAsia="仿宋" w:hAnsi="仿宋"/>
          <w:sz w:val="32"/>
          <w:szCs w:val="32"/>
        </w:rPr>
        <w:t>》</w:t>
      </w:r>
      <w:r w:rsidR="00EC71C3">
        <w:rPr>
          <w:rFonts w:ascii="仿宋" w:eastAsia="仿宋" w:hAnsi="仿宋" w:hint="eastAsia"/>
          <w:sz w:val="32"/>
          <w:szCs w:val="32"/>
        </w:rPr>
        <w:t>《</w:t>
      </w:r>
      <w:r w:rsidR="00EC71C3">
        <w:rPr>
          <w:rFonts w:ascii="仿宋" w:eastAsia="仿宋" w:hAnsi="仿宋"/>
          <w:sz w:val="32"/>
          <w:szCs w:val="32"/>
        </w:rPr>
        <w:t>S</w:t>
      </w:r>
      <w:r w:rsidR="00EC71C3">
        <w:rPr>
          <w:rFonts w:ascii="仿宋" w:eastAsia="仿宋" w:hAnsi="仿宋" w:hint="eastAsia"/>
          <w:sz w:val="32"/>
          <w:szCs w:val="32"/>
        </w:rPr>
        <w:t>cience》等国际</w:t>
      </w:r>
      <w:r w:rsidR="00EC71C3">
        <w:rPr>
          <w:rFonts w:ascii="仿宋" w:eastAsia="仿宋" w:hAnsi="仿宋"/>
          <w:sz w:val="32"/>
          <w:szCs w:val="32"/>
        </w:rPr>
        <w:t>顶级刊物</w:t>
      </w:r>
      <w:r w:rsidR="002F483D">
        <w:rPr>
          <w:rFonts w:ascii="仿宋" w:eastAsia="仿宋" w:hAnsi="仿宋" w:hint="eastAsia"/>
          <w:sz w:val="32"/>
          <w:szCs w:val="32"/>
        </w:rPr>
        <w:t>上发表文章的，</w:t>
      </w:r>
      <w:r w:rsidR="00EC71C3">
        <w:rPr>
          <w:rFonts w:ascii="仿宋" w:eastAsia="仿宋" w:hAnsi="仿宋" w:hint="eastAsia"/>
          <w:sz w:val="32"/>
          <w:szCs w:val="32"/>
        </w:rPr>
        <w:t>可根据实际业绩贡献情况</w:t>
      </w:r>
      <w:r w:rsidR="002F483D">
        <w:rPr>
          <w:rFonts w:ascii="仿宋" w:eastAsia="仿宋" w:hAnsi="仿宋" w:hint="eastAsia"/>
          <w:sz w:val="32"/>
          <w:szCs w:val="32"/>
        </w:rPr>
        <w:t>予以适当折算）</w:t>
      </w:r>
      <w:r>
        <w:rPr>
          <w:rFonts w:ascii="仿宋" w:eastAsia="仿宋" w:hAnsi="仿宋" w:cs="仿宋" w:hint="eastAsia"/>
          <w:sz w:val="32"/>
          <w:szCs w:val="32"/>
        </w:rPr>
        <w:t>。</w:t>
      </w:r>
      <w:r w:rsidRPr="00216C62">
        <w:rPr>
          <w:rFonts w:ascii="仿宋" w:eastAsia="仿宋" w:hAnsi="仿宋" w:cs="仿宋" w:hint="eastAsia"/>
          <w:sz w:val="32"/>
          <w:szCs w:val="32"/>
        </w:rPr>
        <w:t>JCR top5％</w:t>
      </w:r>
      <w:r>
        <w:rPr>
          <w:rFonts w:ascii="仿宋" w:eastAsia="仿宋" w:hAnsi="仿宋" w:cs="仿宋" w:hint="eastAsia"/>
          <w:sz w:val="32"/>
          <w:szCs w:val="32"/>
        </w:rPr>
        <w:t>和</w:t>
      </w:r>
      <w:r w:rsidRPr="00216C62">
        <w:rPr>
          <w:rFonts w:ascii="仿宋" w:eastAsia="仿宋" w:hAnsi="仿宋" w:cs="仿宋" w:hint="eastAsia"/>
          <w:sz w:val="32"/>
          <w:szCs w:val="32"/>
        </w:rPr>
        <w:t>top</w:t>
      </w:r>
      <w:r>
        <w:rPr>
          <w:rFonts w:ascii="仿宋" w:eastAsia="仿宋" w:hAnsi="仿宋" w:cs="仿宋" w:hint="eastAsia"/>
          <w:sz w:val="32"/>
          <w:szCs w:val="32"/>
        </w:rPr>
        <w:t>2</w:t>
      </w:r>
      <w:r w:rsidRPr="00216C62">
        <w:rPr>
          <w:rFonts w:ascii="仿宋" w:eastAsia="仿宋" w:hAnsi="仿宋" w:cs="仿宋" w:hint="eastAsia"/>
          <w:sz w:val="32"/>
          <w:szCs w:val="32"/>
        </w:rPr>
        <w:t>5％</w:t>
      </w:r>
      <w:r>
        <w:rPr>
          <w:rFonts w:ascii="仿宋" w:eastAsia="仿宋" w:hAnsi="仿宋" w:cs="仿宋" w:hint="eastAsia"/>
          <w:sz w:val="32"/>
          <w:szCs w:val="32"/>
        </w:rPr>
        <w:t>以申请当年排名为准</w:t>
      </w:r>
      <w:r w:rsidRPr="00216C62">
        <w:rPr>
          <w:rFonts w:ascii="仿宋" w:eastAsia="仿宋" w:hAnsi="仿宋" w:cs="仿宋" w:hint="eastAsia"/>
          <w:sz w:val="32"/>
          <w:szCs w:val="32"/>
        </w:rPr>
        <w:t>。</w:t>
      </w:r>
    </w:p>
    <w:p w:rsidR="00DA395B" w:rsidRPr="006D43D1" w:rsidRDefault="006D43D1" w:rsidP="000A4ECF">
      <w:pPr>
        <w:spacing w:line="540" w:lineRule="exact"/>
        <w:ind w:firstLineChars="200" w:firstLine="643"/>
        <w:rPr>
          <w:rFonts w:ascii="仿宋" w:eastAsia="仿宋" w:hAnsi="仿宋" w:cs="仿宋"/>
          <w:sz w:val="32"/>
          <w:szCs w:val="32"/>
        </w:rPr>
      </w:pPr>
      <w:r w:rsidRPr="00216C62">
        <w:rPr>
          <w:rFonts w:ascii="楷体" w:eastAsia="楷体" w:hAnsi="楷体" w:cs="楷体" w:hint="eastAsia"/>
          <w:b/>
          <w:color w:val="000000"/>
          <w:sz w:val="32"/>
          <w:szCs w:val="32"/>
        </w:rPr>
        <w:t>第七条</w:t>
      </w:r>
      <w:r w:rsidR="00EC71C3">
        <w:rPr>
          <w:rFonts w:ascii="楷体" w:eastAsia="楷体" w:hAnsi="楷体" w:cs="楷体" w:hint="eastAsia"/>
          <w:b/>
          <w:color w:val="000000"/>
          <w:sz w:val="32"/>
          <w:szCs w:val="32"/>
        </w:rPr>
        <w:t xml:space="preserve">  </w:t>
      </w:r>
      <w:r w:rsidR="00A07AF3">
        <w:rPr>
          <w:rFonts w:ascii="仿宋" w:eastAsia="仿宋" w:hAnsi="仿宋" w:cs="仿宋" w:hint="eastAsia"/>
          <w:sz w:val="32"/>
          <w:szCs w:val="32"/>
        </w:rPr>
        <w:t>所龄1年以上职工申请特聘专技岗位，以上所有业绩均要求</w:t>
      </w:r>
      <w:r w:rsidR="00A07AF3" w:rsidRPr="00744FA2">
        <w:rPr>
          <w:rFonts w:ascii="仿宋" w:eastAsia="仿宋" w:hAnsi="仿宋" w:cs="仿宋" w:hint="eastAsia"/>
          <w:sz w:val="32"/>
          <w:szCs w:val="32"/>
        </w:rPr>
        <w:t>以油料所为第一完成单位</w:t>
      </w:r>
      <w:r>
        <w:rPr>
          <w:rFonts w:ascii="仿宋" w:eastAsia="仿宋" w:hAnsi="仿宋" w:cs="仿宋" w:hint="eastAsia"/>
          <w:sz w:val="32"/>
          <w:szCs w:val="32"/>
        </w:rPr>
        <w:t>。</w:t>
      </w:r>
    </w:p>
    <w:p w:rsidR="0072386B" w:rsidRDefault="0072386B" w:rsidP="000A4ECF">
      <w:pPr>
        <w:spacing w:line="540" w:lineRule="exact"/>
        <w:jc w:val="center"/>
        <w:rPr>
          <w:rFonts w:ascii="黑体" w:eastAsia="黑体" w:hAnsi="黑体" w:cs="黑体"/>
          <w:sz w:val="32"/>
          <w:szCs w:val="32"/>
        </w:rPr>
      </w:pPr>
    </w:p>
    <w:p w:rsidR="009242DB" w:rsidRDefault="00A07AF3" w:rsidP="000A4ECF">
      <w:pPr>
        <w:spacing w:line="540" w:lineRule="exact"/>
        <w:jc w:val="center"/>
        <w:rPr>
          <w:rFonts w:ascii="仿宋" w:eastAsia="仿宋" w:hAnsi="仿宋" w:cs="仿宋"/>
          <w:sz w:val="32"/>
          <w:szCs w:val="32"/>
          <w:highlight w:val="yellow"/>
        </w:rPr>
      </w:pPr>
      <w:r>
        <w:rPr>
          <w:rFonts w:ascii="黑体" w:eastAsia="黑体" w:hAnsi="黑体" w:cs="黑体" w:hint="eastAsia"/>
          <w:sz w:val="32"/>
          <w:szCs w:val="32"/>
        </w:rPr>
        <w:t>第三章  支持和待遇</w:t>
      </w:r>
    </w:p>
    <w:p w:rsidR="009242DB" w:rsidRDefault="00A07AF3" w:rsidP="000A4ECF">
      <w:pPr>
        <w:spacing w:line="540" w:lineRule="exact"/>
        <w:ind w:firstLineChars="200" w:firstLine="643"/>
        <w:rPr>
          <w:rFonts w:ascii="仿宋" w:eastAsia="仿宋" w:hAnsi="仿宋" w:cs="仿宋"/>
          <w:sz w:val="32"/>
          <w:szCs w:val="32"/>
        </w:rPr>
      </w:pPr>
      <w:r>
        <w:rPr>
          <w:rFonts w:ascii="楷体" w:eastAsia="楷体" w:hAnsi="楷体" w:cs="楷体" w:hint="eastAsia"/>
          <w:b/>
          <w:color w:val="000000"/>
          <w:sz w:val="32"/>
          <w:szCs w:val="32"/>
        </w:rPr>
        <w:lastRenderedPageBreak/>
        <w:t>第</w:t>
      </w:r>
      <w:r w:rsidR="00D65F17">
        <w:rPr>
          <w:rFonts w:ascii="楷体" w:eastAsia="楷体" w:hAnsi="楷体" w:cs="楷体" w:hint="eastAsia"/>
          <w:b/>
          <w:color w:val="000000"/>
          <w:sz w:val="32"/>
          <w:szCs w:val="32"/>
        </w:rPr>
        <w:t>八</w:t>
      </w:r>
      <w:r>
        <w:rPr>
          <w:rFonts w:ascii="楷体" w:eastAsia="楷体" w:hAnsi="楷体" w:cs="楷体" w:hint="eastAsia"/>
          <w:b/>
          <w:color w:val="000000"/>
          <w:sz w:val="32"/>
          <w:szCs w:val="32"/>
        </w:rPr>
        <w:t>条</w:t>
      </w:r>
      <w:r>
        <w:rPr>
          <w:rFonts w:ascii="仿宋" w:eastAsia="仿宋" w:hAnsi="仿宋" w:cs="仿宋" w:hint="eastAsia"/>
          <w:sz w:val="32"/>
          <w:szCs w:val="32"/>
        </w:rPr>
        <w:t xml:space="preserve"> 特聘岗位待遇</w:t>
      </w:r>
    </w:p>
    <w:p w:rsidR="009242DB" w:rsidRPr="0041508B" w:rsidRDefault="00A07AF3" w:rsidP="00892C9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特聘到对应的专技岗位，享受对应岗位的岗位工资和基础绩效（绩效工资改革前基础绩效对应为岗位津贴</w:t>
      </w:r>
      <w:r w:rsidRPr="006D43D1">
        <w:rPr>
          <w:rFonts w:ascii="仿宋" w:eastAsia="仿宋" w:hAnsi="仿宋" w:cs="仿宋" w:hint="eastAsia"/>
          <w:sz w:val="32"/>
          <w:szCs w:val="32"/>
        </w:rPr>
        <w:t>）</w:t>
      </w:r>
      <w:r w:rsidR="00DC744B">
        <w:rPr>
          <w:rFonts w:ascii="仿宋" w:eastAsia="仿宋" w:hAnsi="仿宋" w:cs="仿宋" w:hint="eastAsia"/>
          <w:sz w:val="32"/>
          <w:szCs w:val="32"/>
        </w:rPr>
        <w:t>，</w:t>
      </w:r>
      <w:r w:rsidR="00A261F5">
        <w:rPr>
          <w:rFonts w:ascii="仿宋" w:eastAsia="仿宋" w:hAnsi="仿宋" w:cs="仿宋" w:hint="eastAsia"/>
          <w:sz w:val="32"/>
          <w:szCs w:val="32"/>
        </w:rPr>
        <w:t>特聘人员特聘岗位相较于原岗位的工资增加部分，由所在团队经费支出</w:t>
      </w:r>
      <w:r w:rsidR="0041508B" w:rsidRPr="0041508B">
        <w:rPr>
          <w:rFonts w:ascii="仿宋" w:eastAsia="仿宋" w:hAnsi="仿宋" w:cs="仿宋" w:hint="eastAsia"/>
          <w:sz w:val="32"/>
          <w:szCs w:val="32"/>
        </w:rPr>
        <w:t>。</w:t>
      </w:r>
    </w:p>
    <w:p w:rsidR="009242DB" w:rsidRDefault="00A07AF3" w:rsidP="000A4ECF">
      <w:pPr>
        <w:spacing w:line="540" w:lineRule="exact"/>
        <w:ind w:firstLineChars="200" w:firstLine="643"/>
        <w:rPr>
          <w:rFonts w:ascii="仿宋" w:eastAsia="仿宋" w:hAnsi="仿宋" w:cs="仿宋"/>
          <w:sz w:val="32"/>
          <w:szCs w:val="32"/>
        </w:rPr>
      </w:pPr>
      <w:r>
        <w:rPr>
          <w:rFonts w:ascii="楷体" w:eastAsia="楷体" w:hAnsi="楷体" w:cs="楷体" w:hint="eastAsia"/>
          <w:b/>
          <w:color w:val="000000"/>
          <w:sz w:val="32"/>
          <w:szCs w:val="32"/>
        </w:rPr>
        <w:t>第</w:t>
      </w:r>
      <w:r w:rsidR="00D65F17">
        <w:rPr>
          <w:rFonts w:ascii="楷体" w:eastAsia="楷体" w:hAnsi="楷体" w:cs="楷体" w:hint="eastAsia"/>
          <w:b/>
          <w:color w:val="000000"/>
          <w:sz w:val="32"/>
          <w:szCs w:val="32"/>
        </w:rPr>
        <w:t>九</w:t>
      </w:r>
      <w:r>
        <w:rPr>
          <w:rFonts w:ascii="楷体" w:eastAsia="楷体" w:hAnsi="楷体" w:cs="楷体" w:hint="eastAsia"/>
          <w:b/>
          <w:color w:val="000000"/>
          <w:sz w:val="32"/>
          <w:szCs w:val="32"/>
        </w:rPr>
        <w:t xml:space="preserve">条 </w:t>
      </w:r>
      <w:r>
        <w:rPr>
          <w:rFonts w:ascii="仿宋" w:eastAsia="仿宋" w:hAnsi="仿宋" w:cs="仿宋" w:hint="eastAsia"/>
          <w:sz w:val="32"/>
          <w:szCs w:val="32"/>
        </w:rPr>
        <w:t>特聘岗位支持措施</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1.为入选者</w:t>
      </w:r>
      <w:r w:rsidR="00FC7CEB">
        <w:rPr>
          <w:rFonts w:ascii="仿宋" w:eastAsia="仿宋" w:hAnsi="仿宋" w:cs="仿宋" w:hint="eastAsia"/>
          <w:sz w:val="32"/>
          <w:szCs w:val="32"/>
        </w:rPr>
        <w:t>（四—七级）</w:t>
      </w:r>
      <w:r>
        <w:rPr>
          <w:rFonts w:ascii="仿宋" w:eastAsia="仿宋" w:hAnsi="仿宋" w:cs="仿宋" w:hint="eastAsia"/>
          <w:sz w:val="32"/>
          <w:szCs w:val="32"/>
        </w:rPr>
        <w:t>安排一对一的</w:t>
      </w:r>
      <w:r w:rsidR="00702FEC">
        <w:rPr>
          <w:rFonts w:ascii="仿宋" w:eastAsia="仿宋" w:hAnsi="仿宋" w:cs="仿宋" w:hint="eastAsia"/>
          <w:sz w:val="32"/>
          <w:szCs w:val="32"/>
        </w:rPr>
        <w:t>指导</w:t>
      </w:r>
      <w:r>
        <w:rPr>
          <w:rFonts w:ascii="仿宋" w:eastAsia="仿宋" w:hAnsi="仿宋" w:cs="仿宋" w:hint="eastAsia"/>
          <w:sz w:val="32"/>
          <w:szCs w:val="32"/>
        </w:rPr>
        <w:t>导师，实施导师引航。</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2.提供相应的办公及实验条件，配备相应的科研助手和辅助人员，具体以协议形式予以确定。</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3.对于新引进的特聘岗位专技人员，提供相应的科研启动费，视房源提供</w:t>
      </w:r>
      <w:r w:rsidR="00555FBC">
        <w:rPr>
          <w:rFonts w:ascii="仿宋" w:eastAsia="仿宋" w:hAnsi="仿宋" w:cs="仿宋" w:hint="eastAsia"/>
          <w:sz w:val="32"/>
          <w:szCs w:val="32"/>
        </w:rPr>
        <w:t>公</w:t>
      </w:r>
      <w:r w:rsidR="009F516D">
        <w:rPr>
          <w:rFonts w:ascii="仿宋" w:eastAsia="仿宋" w:hAnsi="仿宋" w:cs="仿宋" w:hint="eastAsia"/>
          <w:sz w:val="32"/>
          <w:szCs w:val="32"/>
        </w:rPr>
        <w:t>租</w:t>
      </w:r>
      <w:r>
        <w:rPr>
          <w:rFonts w:ascii="仿宋" w:eastAsia="仿宋" w:hAnsi="仿宋" w:cs="仿宋" w:hint="eastAsia"/>
          <w:sz w:val="32"/>
          <w:szCs w:val="32"/>
        </w:rPr>
        <w:t>房，具体按照所有关制度办法执行。</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4.在职务晋升、人才举荐、导师资格遴选、研究生招生、项目申报等方面，同等条件下予以优先支持。</w:t>
      </w:r>
    </w:p>
    <w:p w:rsidR="009242DB" w:rsidRDefault="009242DB" w:rsidP="000A4ECF">
      <w:pPr>
        <w:spacing w:line="540" w:lineRule="exact"/>
        <w:ind w:firstLineChars="200" w:firstLine="640"/>
        <w:rPr>
          <w:rFonts w:ascii="仿宋" w:eastAsia="仿宋" w:hAnsi="仿宋" w:cs="仿宋"/>
          <w:sz w:val="32"/>
          <w:szCs w:val="32"/>
        </w:rPr>
      </w:pPr>
    </w:p>
    <w:p w:rsidR="009242DB" w:rsidRDefault="00A07AF3" w:rsidP="000A4ECF">
      <w:pPr>
        <w:spacing w:line="540" w:lineRule="exact"/>
        <w:jc w:val="center"/>
        <w:rPr>
          <w:rFonts w:ascii="黑体" w:eastAsia="黑体" w:hAnsi="黑体" w:cs="黑体"/>
          <w:sz w:val="32"/>
          <w:szCs w:val="32"/>
        </w:rPr>
      </w:pPr>
      <w:r>
        <w:rPr>
          <w:rFonts w:ascii="黑体" w:eastAsia="黑体" w:hAnsi="黑体" w:cs="黑体" w:hint="eastAsia"/>
          <w:sz w:val="32"/>
          <w:szCs w:val="32"/>
        </w:rPr>
        <w:t>第四章  申报程序</w:t>
      </w:r>
    </w:p>
    <w:p w:rsidR="009242DB" w:rsidRDefault="00A07AF3" w:rsidP="000A4ECF">
      <w:pPr>
        <w:spacing w:line="540" w:lineRule="exact"/>
        <w:ind w:firstLine="646"/>
        <w:rPr>
          <w:rFonts w:ascii="仿宋" w:eastAsia="仿宋" w:hAnsi="仿宋" w:cs="仿宋"/>
          <w:sz w:val="32"/>
          <w:szCs w:val="32"/>
        </w:rPr>
      </w:pPr>
      <w:r>
        <w:rPr>
          <w:rFonts w:ascii="楷体" w:eastAsia="楷体" w:hAnsi="楷体" w:cs="楷体" w:hint="eastAsia"/>
          <w:b/>
          <w:color w:val="000000"/>
          <w:sz w:val="32"/>
          <w:szCs w:val="32"/>
        </w:rPr>
        <w:t>第</w:t>
      </w:r>
      <w:r w:rsidR="00D65F17">
        <w:rPr>
          <w:rFonts w:ascii="楷体" w:eastAsia="楷体" w:hAnsi="楷体" w:cs="楷体" w:hint="eastAsia"/>
          <w:b/>
          <w:color w:val="000000"/>
          <w:sz w:val="32"/>
          <w:szCs w:val="32"/>
        </w:rPr>
        <w:t>十</w:t>
      </w:r>
      <w:r>
        <w:rPr>
          <w:rFonts w:ascii="楷体" w:eastAsia="楷体" w:hAnsi="楷体" w:cs="楷体" w:hint="eastAsia"/>
          <w:b/>
          <w:color w:val="000000"/>
          <w:sz w:val="32"/>
          <w:szCs w:val="32"/>
        </w:rPr>
        <w:t>条</w:t>
      </w:r>
      <w:r>
        <w:rPr>
          <w:rFonts w:ascii="仿宋" w:eastAsia="仿宋" w:hAnsi="仿宋" w:cs="仿宋" w:hint="eastAsia"/>
          <w:sz w:val="32"/>
          <w:szCs w:val="32"/>
        </w:rPr>
        <w:t xml:space="preserve"> 申报特聘专技岗位需履行以下程序：</w:t>
      </w:r>
    </w:p>
    <w:p w:rsidR="009242DB" w:rsidRDefault="00A07AF3" w:rsidP="000A4ECF">
      <w:pPr>
        <w:spacing w:line="540" w:lineRule="exact"/>
        <w:ind w:firstLine="646"/>
        <w:rPr>
          <w:rFonts w:ascii="仿宋" w:eastAsia="仿宋" w:hAnsi="仿宋" w:cs="仿宋"/>
          <w:sz w:val="32"/>
          <w:szCs w:val="32"/>
        </w:rPr>
      </w:pPr>
      <w:r>
        <w:rPr>
          <w:rFonts w:ascii="仿宋" w:eastAsia="仿宋" w:hAnsi="仿宋" w:cs="仿宋" w:hint="eastAsia"/>
          <w:sz w:val="32"/>
          <w:szCs w:val="32"/>
        </w:rPr>
        <w:t>1.个人申请。个人填写特聘专技岗位申报书（附件1），提供相关证明附件，经所在部门同意后，将申报材料提交综合处（人事处）。</w:t>
      </w:r>
    </w:p>
    <w:p w:rsidR="009242DB" w:rsidRDefault="00A07AF3" w:rsidP="000A4ECF">
      <w:pPr>
        <w:spacing w:line="540" w:lineRule="exact"/>
        <w:ind w:firstLine="646"/>
        <w:rPr>
          <w:rFonts w:ascii="仿宋" w:eastAsia="仿宋" w:hAnsi="仿宋" w:cs="仿宋"/>
          <w:sz w:val="32"/>
          <w:szCs w:val="32"/>
        </w:rPr>
      </w:pPr>
      <w:r>
        <w:rPr>
          <w:rFonts w:ascii="仿宋" w:eastAsia="仿宋" w:hAnsi="仿宋" w:cs="仿宋" w:hint="eastAsia"/>
          <w:sz w:val="32"/>
          <w:szCs w:val="32"/>
        </w:rPr>
        <w:t>2.材料审核。综合处（人事处）会同科技处、财务处对申报材料进行审核，确定申报人员。</w:t>
      </w:r>
    </w:p>
    <w:p w:rsidR="009242DB" w:rsidRDefault="00A07AF3" w:rsidP="000A4ECF">
      <w:pPr>
        <w:spacing w:line="540" w:lineRule="exact"/>
        <w:ind w:firstLine="646"/>
        <w:rPr>
          <w:rFonts w:ascii="仿宋" w:eastAsia="仿宋" w:hAnsi="仿宋" w:cs="仿宋"/>
          <w:color w:val="FF0000"/>
          <w:sz w:val="32"/>
          <w:szCs w:val="32"/>
        </w:rPr>
      </w:pPr>
      <w:r>
        <w:rPr>
          <w:rFonts w:ascii="仿宋" w:eastAsia="仿宋" w:hAnsi="仿宋" w:cs="仿宋" w:hint="eastAsia"/>
          <w:sz w:val="32"/>
          <w:szCs w:val="32"/>
        </w:rPr>
        <w:t>3.会议评审。由所人才工作领导小组组织不少于11人的专家召开评审会，听取申报人员报告并现场答辩。科研目标符合所学科发展方向，科研措施切实可行，并经2/3以上评审专家同意的申报人确定为拟聘人员。</w:t>
      </w:r>
    </w:p>
    <w:p w:rsidR="009242DB" w:rsidRDefault="00A07AF3" w:rsidP="000A4ECF">
      <w:pPr>
        <w:spacing w:line="54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lastRenderedPageBreak/>
        <w:t>4.公示。</w:t>
      </w:r>
      <w:r>
        <w:rPr>
          <w:rFonts w:ascii="仿宋" w:eastAsia="仿宋" w:hAnsi="仿宋" w:cs="仿宋" w:hint="eastAsia"/>
          <w:color w:val="000000"/>
          <w:sz w:val="32"/>
          <w:szCs w:val="32"/>
        </w:rPr>
        <w:t>对拟聘人员进行公示，公示时间不少于5个工作日。</w:t>
      </w:r>
    </w:p>
    <w:p w:rsidR="009242DB" w:rsidRDefault="00A07AF3" w:rsidP="000A4ECF">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5.聘任。公示结果不影响聘任的，签订</w:t>
      </w:r>
      <w:r>
        <w:rPr>
          <w:rFonts w:ascii="仿宋" w:eastAsia="仿宋" w:hAnsi="仿宋" w:cs="仿宋" w:hint="eastAsia"/>
          <w:sz w:val="32"/>
          <w:szCs w:val="32"/>
        </w:rPr>
        <w:t>所特聘专技岗位聘任书（附件2）。</w:t>
      </w:r>
    </w:p>
    <w:p w:rsidR="009242DB" w:rsidRDefault="00A07AF3" w:rsidP="000A4ECF">
      <w:pPr>
        <w:spacing w:line="540" w:lineRule="exact"/>
        <w:ind w:firstLine="646"/>
        <w:rPr>
          <w:rFonts w:ascii="仿宋" w:eastAsia="仿宋" w:hAnsi="仿宋" w:cs="仿宋"/>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一</w:t>
      </w:r>
      <w:r>
        <w:rPr>
          <w:rFonts w:ascii="楷体" w:eastAsia="楷体" w:hAnsi="楷体" w:cs="楷体" w:hint="eastAsia"/>
          <w:b/>
          <w:color w:val="000000"/>
          <w:sz w:val="32"/>
          <w:szCs w:val="32"/>
        </w:rPr>
        <w:t>条</w:t>
      </w:r>
      <w:r>
        <w:rPr>
          <w:rFonts w:ascii="仿宋" w:eastAsia="仿宋" w:hAnsi="仿宋" w:cs="仿宋" w:hint="eastAsia"/>
          <w:sz w:val="32"/>
          <w:szCs w:val="32"/>
        </w:rPr>
        <w:t xml:space="preserve"> 引进人才在1年内达到相应特聘岗位条件，经所审批通过，特聘到相应岗位。</w:t>
      </w:r>
    </w:p>
    <w:p w:rsidR="009242DB" w:rsidRDefault="009242DB" w:rsidP="000A4ECF">
      <w:pPr>
        <w:spacing w:line="540" w:lineRule="exact"/>
        <w:jc w:val="center"/>
        <w:rPr>
          <w:rFonts w:ascii="黑体" w:eastAsia="黑体" w:hAnsi="黑体" w:cs="黑体"/>
          <w:sz w:val="32"/>
          <w:szCs w:val="32"/>
        </w:rPr>
      </w:pPr>
    </w:p>
    <w:p w:rsidR="009242DB" w:rsidRDefault="00A07AF3" w:rsidP="000A4ECF">
      <w:pPr>
        <w:spacing w:line="540" w:lineRule="exact"/>
        <w:jc w:val="center"/>
        <w:rPr>
          <w:rFonts w:ascii="仿宋" w:eastAsia="仿宋" w:hAnsi="仿宋" w:cs="仿宋"/>
          <w:sz w:val="32"/>
          <w:szCs w:val="32"/>
        </w:rPr>
      </w:pPr>
      <w:r>
        <w:rPr>
          <w:rFonts w:ascii="黑体" w:eastAsia="黑体" w:hAnsi="黑体" w:cs="黑体" w:hint="eastAsia"/>
          <w:sz w:val="32"/>
          <w:szCs w:val="32"/>
        </w:rPr>
        <w:t>第五章  聘期管理及考核</w:t>
      </w:r>
    </w:p>
    <w:p w:rsidR="00946588" w:rsidRDefault="00A07AF3" w:rsidP="000A4ECF">
      <w:pPr>
        <w:spacing w:line="540" w:lineRule="exact"/>
        <w:ind w:firstLineChars="200" w:firstLine="643"/>
        <w:jc w:val="left"/>
        <w:rPr>
          <w:rFonts w:ascii="仿宋" w:eastAsia="仿宋" w:hAnsi="仿宋" w:cs="仿宋"/>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二</w:t>
      </w:r>
      <w:r>
        <w:rPr>
          <w:rFonts w:ascii="楷体" w:eastAsia="楷体" w:hAnsi="楷体" w:cs="楷体" w:hint="eastAsia"/>
          <w:b/>
          <w:color w:val="000000"/>
          <w:sz w:val="32"/>
          <w:szCs w:val="32"/>
        </w:rPr>
        <w:t>条</w:t>
      </w:r>
      <w:r>
        <w:rPr>
          <w:rFonts w:ascii="仿宋" w:eastAsia="仿宋" w:hAnsi="仿宋" w:cs="仿宋" w:hint="eastAsia"/>
          <w:sz w:val="32"/>
          <w:szCs w:val="32"/>
        </w:rPr>
        <w:t xml:space="preserve"> 特聘专技岗位聘期为5年。3年开展中期考核，5年开展聘期期满考核，聘期期满考核应至少提前1个月进行。</w:t>
      </w:r>
    </w:p>
    <w:p w:rsidR="009242DB" w:rsidRDefault="00A07AF3" w:rsidP="000A4ECF">
      <w:pPr>
        <w:spacing w:line="540" w:lineRule="exact"/>
        <w:ind w:firstLineChars="200" w:firstLine="643"/>
        <w:jc w:val="left"/>
        <w:rPr>
          <w:rFonts w:ascii="仿宋" w:eastAsia="仿宋" w:hAnsi="仿宋" w:cs="仿宋"/>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三</w:t>
      </w:r>
      <w:r>
        <w:rPr>
          <w:rFonts w:ascii="楷体" w:eastAsia="楷体" w:hAnsi="楷体" w:cs="楷体" w:hint="eastAsia"/>
          <w:b/>
          <w:color w:val="000000"/>
          <w:sz w:val="32"/>
          <w:szCs w:val="32"/>
        </w:rPr>
        <w:t>条</w:t>
      </w:r>
      <w:r>
        <w:rPr>
          <w:rFonts w:ascii="仿宋" w:eastAsia="仿宋" w:hAnsi="仿宋" w:cs="仿宋" w:hint="eastAsia"/>
          <w:sz w:val="32"/>
          <w:szCs w:val="32"/>
        </w:rPr>
        <w:t xml:space="preserve"> 考核主要内容包括政治表现、思想品德、工作业绩、廉洁自律等情况。</w:t>
      </w:r>
    </w:p>
    <w:p w:rsidR="00337293" w:rsidRPr="000F2C3D" w:rsidRDefault="00337293" w:rsidP="000A4ECF">
      <w:pPr>
        <w:spacing w:line="540" w:lineRule="exact"/>
        <w:ind w:firstLineChars="200" w:firstLine="643"/>
        <w:jc w:val="left"/>
        <w:rPr>
          <w:rFonts w:ascii="仿宋" w:eastAsia="仿宋" w:hAnsi="仿宋" w:cs="仿宋"/>
          <w:sz w:val="32"/>
          <w:szCs w:val="32"/>
        </w:rPr>
      </w:pPr>
      <w:r w:rsidRPr="00946588">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四</w:t>
      </w:r>
      <w:r w:rsidRPr="00946588">
        <w:rPr>
          <w:rFonts w:ascii="楷体" w:eastAsia="楷体" w:hAnsi="楷体" w:cs="楷体" w:hint="eastAsia"/>
          <w:b/>
          <w:color w:val="000000"/>
          <w:sz w:val="32"/>
          <w:szCs w:val="32"/>
        </w:rPr>
        <w:t>条</w:t>
      </w:r>
      <w:r w:rsidR="00642DFA" w:rsidRPr="000F2C3D">
        <w:rPr>
          <w:rFonts w:ascii="仿宋" w:eastAsia="仿宋" w:hAnsi="仿宋" w:cs="仿宋" w:hint="eastAsia"/>
          <w:sz w:val="32"/>
          <w:szCs w:val="32"/>
        </w:rPr>
        <w:t>聘</w:t>
      </w:r>
      <w:r w:rsidR="00F133A2" w:rsidRPr="000F2C3D">
        <w:rPr>
          <w:rFonts w:ascii="仿宋" w:eastAsia="仿宋" w:hAnsi="仿宋" w:cs="仿宋" w:hint="eastAsia"/>
          <w:sz w:val="32"/>
          <w:szCs w:val="32"/>
        </w:rPr>
        <w:t>期</w:t>
      </w:r>
      <w:r w:rsidR="006E73F9" w:rsidRPr="000F2C3D">
        <w:rPr>
          <w:rFonts w:ascii="仿宋" w:eastAsia="仿宋" w:hAnsi="仿宋" w:cs="仿宋" w:hint="eastAsia"/>
          <w:sz w:val="32"/>
          <w:szCs w:val="32"/>
        </w:rPr>
        <w:t>业绩</w:t>
      </w:r>
      <w:r w:rsidR="00642DFA" w:rsidRPr="000F2C3D">
        <w:rPr>
          <w:rFonts w:ascii="仿宋" w:eastAsia="仿宋" w:hAnsi="仿宋" w:cs="仿宋" w:hint="eastAsia"/>
          <w:sz w:val="32"/>
          <w:szCs w:val="32"/>
        </w:rPr>
        <w:t>考核指标不</w:t>
      </w:r>
      <w:r w:rsidR="00F133A2" w:rsidRPr="000F2C3D">
        <w:rPr>
          <w:rFonts w:ascii="仿宋" w:eastAsia="仿宋" w:hAnsi="仿宋" w:cs="仿宋" w:hint="eastAsia"/>
          <w:sz w:val="32"/>
          <w:szCs w:val="32"/>
        </w:rPr>
        <w:t>能</w:t>
      </w:r>
      <w:r w:rsidR="00642DFA" w:rsidRPr="000F2C3D">
        <w:rPr>
          <w:rFonts w:ascii="仿宋" w:eastAsia="仿宋" w:hAnsi="仿宋" w:cs="仿宋" w:hint="eastAsia"/>
          <w:sz w:val="32"/>
          <w:szCs w:val="32"/>
        </w:rPr>
        <w:t>低于</w:t>
      </w:r>
      <w:r w:rsidRPr="000F2C3D">
        <w:rPr>
          <w:rFonts w:ascii="仿宋" w:eastAsia="仿宋" w:hAnsi="仿宋" w:cs="仿宋" w:hint="eastAsia"/>
          <w:sz w:val="32"/>
          <w:szCs w:val="32"/>
        </w:rPr>
        <w:t>所在特聘岗位的申报业绩条件。</w:t>
      </w:r>
    </w:p>
    <w:p w:rsidR="009242DB" w:rsidRDefault="00A07AF3" w:rsidP="000A4ECF">
      <w:pPr>
        <w:widowControl/>
        <w:spacing w:line="540" w:lineRule="exact"/>
        <w:ind w:firstLineChars="200" w:firstLine="643"/>
        <w:rPr>
          <w:rFonts w:ascii="仿宋" w:eastAsia="仿宋" w:hAnsi="仿宋" w:cs="仿宋"/>
          <w:color w:val="000000"/>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五</w:t>
      </w:r>
      <w:r>
        <w:rPr>
          <w:rFonts w:ascii="楷体" w:eastAsia="楷体" w:hAnsi="楷体" w:cs="楷体" w:hint="eastAsia"/>
          <w:b/>
          <w:color w:val="000000"/>
          <w:sz w:val="32"/>
          <w:szCs w:val="32"/>
        </w:rPr>
        <w:t>条</w:t>
      </w:r>
      <w:r>
        <w:rPr>
          <w:rFonts w:ascii="仿宋" w:eastAsia="仿宋" w:hAnsi="仿宋" w:cs="仿宋" w:hint="eastAsia"/>
          <w:color w:val="000000"/>
          <w:sz w:val="32"/>
          <w:szCs w:val="32"/>
        </w:rPr>
        <w:t xml:space="preserve"> 中期考核指标</w:t>
      </w:r>
    </w:p>
    <w:p w:rsidR="009242DB" w:rsidRDefault="00A07AF3" w:rsidP="000A4ECF">
      <w:pPr>
        <w:widowControl/>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1.完成特聘岗位年度工作任务，聘期工作任务完成80%以上，考核结果可定为优秀。</w:t>
      </w:r>
    </w:p>
    <w:p w:rsidR="009242DB" w:rsidRDefault="00A07AF3" w:rsidP="000A4ECF">
      <w:pPr>
        <w:widowControl/>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2.完成特聘岗位年度工作任务，聘期工作任务完成60%以上，考核结果可定为合格。</w:t>
      </w:r>
    </w:p>
    <w:p w:rsidR="009242DB" w:rsidRDefault="00A07AF3" w:rsidP="000A4ECF">
      <w:pPr>
        <w:widowControl/>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3.基本完成或未完成特聘岗位年度工作任务，聘期工作任务完成60%以下，考核结果为基本合格或不合格。</w:t>
      </w:r>
    </w:p>
    <w:p w:rsidR="009242DB" w:rsidRDefault="00A07AF3" w:rsidP="000A4ECF">
      <w:pPr>
        <w:widowControl/>
        <w:spacing w:line="540" w:lineRule="exact"/>
        <w:ind w:firstLineChars="200" w:firstLine="643"/>
        <w:rPr>
          <w:rFonts w:ascii="仿宋" w:eastAsia="仿宋" w:hAnsi="仿宋" w:cs="仿宋"/>
          <w:color w:val="000000"/>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六</w:t>
      </w:r>
      <w:r>
        <w:rPr>
          <w:rFonts w:ascii="楷体" w:eastAsia="楷体" w:hAnsi="楷体" w:cs="楷体" w:hint="eastAsia"/>
          <w:b/>
          <w:color w:val="000000"/>
          <w:sz w:val="32"/>
          <w:szCs w:val="32"/>
        </w:rPr>
        <w:t>条</w:t>
      </w:r>
      <w:r>
        <w:rPr>
          <w:rFonts w:ascii="仿宋" w:eastAsia="仿宋" w:hAnsi="仿宋" w:cs="仿宋" w:hint="eastAsia"/>
          <w:color w:val="000000"/>
          <w:sz w:val="32"/>
          <w:szCs w:val="32"/>
        </w:rPr>
        <w:t xml:space="preserve"> 聘期考核指标</w:t>
      </w:r>
    </w:p>
    <w:p w:rsidR="009242DB" w:rsidRDefault="00A07AF3" w:rsidP="000A4ECF">
      <w:pPr>
        <w:widowControl/>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1.聘期期满，超额完成聘期</w:t>
      </w:r>
      <w:r>
        <w:rPr>
          <w:rFonts w:ascii="仿宋" w:eastAsia="仿宋" w:hAnsi="仿宋" w:cs="仿宋" w:hint="eastAsia"/>
          <w:bCs/>
          <w:color w:val="000000"/>
          <w:kern w:val="0"/>
          <w:sz w:val="32"/>
          <w:szCs w:val="32"/>
        </w:rPr>
        <w:t>工作任务目标</w:t>
      </w:r>
      <w:r>
        <w:rPr>
          <w:rFonts w:ascii="仿宋" w:eastAsia="仿宋" w:hAnsi="仿宋" w:cs="仿宋" w:hint="eastAsia"/>
          <w:color w:val="000000"/>
          <w:sz w:val="32"/>
          <w:szCs w:val="32"/>
        </w:rPr>
        <w:t>，考核结果可定为优秀。</w:t>
      </w:r>
    </w:p>
    <w:p w:rsidR="009242DB" w:rsidRDefault="00A07AF3" w:rsidP="000A4ECF">
      <w:pPr>
        <w:widowControl/>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2.聘期期满，完成聘期</w:t>
      </w:r>
      <w:r>
        <w:rPr>
          <w:rFonts w:ascii="仿宋" w:eastAsia="仿宋" w:hAnsi="仿宋" w:cs="仿宋" w:hint="eastAsia"/>
          <w:bCs/>
          <w:color w:val="000000"/>
          <w:kern w:val="0"/>
          <w:sz w:val="32"/>
          <w:szCs w:val="32"/>
        </w:rPr>
        <w:t>工作任务目标</w:t>
      </w:r>
      <w:r>
        <w:rPr>
          <w:rFonts w:ascii="仿宋" w:eastAsia="仿宋" w:hAnsi="仿宋" w:cs="仿宋" w:hint="eastAsia"/>
          <w:color w:val="000000"/>
          <w:sz w:val="32"/>
          <w:szCs w:val="32"/>
        </w:rPr>
        <w:t>，考核结果可定为合格。</w:t>
      </w:r>
    </w:p>
    <w:p w:rsidR="009242DB" w:rsidRDefault="00A07AF3" w:rsidP="000A4ECF">
      <w:pPr>
        <w:widowControl/>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3.聘期期满，未完成聘期</w:t>
      </w:r>
      <w:r>
        <w:rPr>
          <w:rFonts w:ascii="仿宋" w:eastAsia="仿宋" w:hAnsi="仿宋" w:cs="仿宋" w:hint="eastAsia"/>
          <w:bCs/>
          <w:color w:val="000000"/>
          <w:kern w:val="0"/>
          <w:sz w:val="32"/>
          <w:szCs w:val="32"/>
        </w:rPr>
        <w:t>工作任务目标</w:t>
      </w:r>
      <w:r>
        <w:rPr>
          <w:rFonts w:ascii="仿宋" w:eastAsia="仿宋" w:hAnsi="仿宋" w:cs="仿宋" w:hint="eastAsia"/>
          <w:color w:val="000000"/>
          <w:sz w:val="32"/>
          <w:szCs w:val="32"/>
        </w:rPr>
        <w:t>，考核结果为基本合格或不合格。</w:t>
      </w:r>
    </w:p>
    <w:p w:rsidR="009242DB" w:rsidRDefault="00A07AF3" w:rsidP="000A4ECF">
      <w:pPr>
        <w:spacing w:line="540" w:lineRule="exact"/>
        <w:ind w:firstLineChars="200" w:firstLine="643"/>
        <w:jc w:val="left"/>
        <w:rPr>
          <w:rFonts w:ascii="仿宋" w:eastAsia="仿宋" w:hAnsi="仿宋" w:cs="仿宋"/>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七</w:t>
      </w:r>
      <w:r>
        <w:rPr>
          <w:rFonts w:ascii="楷体" w:eastAsia="楷体" w:hAnsi="楷体" w:cs="楷体" w:hint="eastAsia"/>
          <w:b/>
          <w:color w:val="000000"/>
          <w:sz w:val="32"/>
          <w:szCs w:val="32"/>
        </w:rPr>
        <w:t>条</w:t>
      </w:r>
      <w:r>
        <w:rPr>
          <w:rFonts w:ascii="仿宋" w:eastAsia="仿宋" w:hAnsi="仿宋" w:cs="仿宋" w:hint="eastAsia"/>
          <w:sz w:val="32"/>
          <w:szCs w:val="32"/>
        </w:rPr>
        <w:t>政治表现、思想品德、廉洁自律、</w:t>
      </w:r>
      <w:r w:rsidR="00F42F73">
        <w:rPr>
          <w:rFonts w:ascii="仿宋" w:eastAsia="仿宋" w:hAnsi="仿宋" w:cs="仿宋" w:hint="eastAsia"/>
          <w:sz w:val="32"/>
          <w:szCs w:val="32"/>
        </w:rPr>
        <w:t>学术道德、</w:t>
      </w:r>
      <w:r>
        <w:rPr>
          <w:rFonts w:ascii="仿宋" w:eastAsia="仿宋" w:hAnsi="仿宋" w:cs="仿宋" w:hint="eastAsia"/>
          <w:sz w:val="32"/>
          <w:szCs w:val="32"/>
        </w:rPr>
        <w:t>安全生产等方面存在违纪违规的，实行一票否决，考核结果为不合格。</w:t>
      </w:r>
    </w:p>
    <w:p w:rsidR="009242DB" w:rsidRDefault="00A07AF3" w:rsidP="000A4ECF">
      <w:pPr>
        <w:widowControl/>
        <w:spacing w:line="540" w:lineRule="exact"/>
        <w:ind w:firstLineChars="200" w:firstLine="643"/>
        <w:rPr>
          <w:rFonts w:ascii="仿宋" w:eastAsia="仿宋" w:hAnsi="仿宋" w:cs="仿宋"/>
          <w:color w:val="000000"/>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八</w:t>
      </w:r>
      <w:r>
        <w:rPr>
          <w:rFonts w:ascii="楷体" w:eastAsia="楷体" w:hAnsi="楷体" w:cs="楷体" w:hint="eastAsia"/>
          <w:b/>
          <w:color w:val="000000"/>
          <w:sz w:val="32"/>
          <w:szCs w:val="32"/>
        </w:rPr>
        <w:t xml:space="preserve">条 </w:t>
      </w:r>
      <w:r>
        <w:rPr>
          <w:rFonts w:ascii="仿宋" w:eastAsia="仿宋" w:hAnsi="仿宋" w:cs="仿宋" w:hint="eastAsia"/>
          <w:color w:val="000000"/>
          <w:sz w:val="32"/>
          <w:szCs w:val="32"/>
        </w:rPr>
        <w:t>考核程序</w:t>
      </w:r>
    </w:p>
    <w:p w:rsidR="009242DB" w:rsidRDefault="00A07AF3" w:rsidP="000A4ECF">
      <w:pPr>
        <w:widowControl/>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1.考核人员填写《特聘专技人员考核表》（附件3），经部门签署意见后提交综合处（人事处）。</w:t>
      </w:r>
    </w:p>
    <w:p w:rsidR="009242DB" w:rsidRDefault="00A07AF3" w:rsidP="000A4ECF">
      <w:pPr>
        <w:widowControl/>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2.所人才工作领导小组组织不少于11名专家召开考核会，听取</w:t>
      </w:r>
      <w:r w:rsidR="00BF72C1">
        <w:rPr>
          <w:rFonts w:ascii="仿宋" w:eastAsia="仿宋" w:hAnsi="仿宋" w:cs="仿宋" w:hint="eastAsia"/>
          <w:sz w:val="32"/>
          <w:szCs w:val="32"/>
        </w:rPr>
        <w:t>特聘岗位</w:t>
      </w:r>
      <w:r>
        <w:rPr>
          <w:rFonts w:ascii="仿宋" w:eastAsia="仿宋" w:hAnsi="仿宋" w:cs="仿宋" w:hint="eastAsia"/>
          <w:sz w:val="32"/>
          <w:szCs w:val="32"/>
        </w:rPr>
        <w:t>人员工作汇报</w:t>
      </w:r>
      <w:r w:rsidR="00BF72C1">
        <w:rPr>
          <w:rFonts w:ascii="仿宋" w:eastAsia="仿宋" w:hAnsi="仿宋" w:cs="仿宋" w:hint="eastAsia"/>
          <w:sz w:val="32"/>
          <w:szCs w:val="32"/>
        </w:rPr>
        <w:t>和聘期任务执行情况。</w:t>
      </w:r>
      <w:r>
        <w:rPr>
          <w:rFonts w:ascii="仿宋" w:eastAsia="仿宋" w:hAnsi="仿宋" w:cs="仿宋" w:hint="eastAsia"/>
          <w:sz w:val="32"/>
          <w:szCs w:val="32"/>
        </w:rPr>
        <w:t>评审专家现场投票确定考核结果，考核优秀须获得2/3以上专家同意，未获得2/3以上合格（含优秀）票数的，考核结果确定为基本合格及以下。</w:t>
      </w:r>
    </w:p>
    <w:p w:rsidR="009242DB" w:rsidRDefault="00A07AF3" w:rsidP="000A4ECF">
      <w:pPr>
        <w:spacing w:line="540" w:lineRule="exact"/>
        <w:ind w:firstLineChars="200" w:firstLine="643"/>
        <w:rPr>
          <w:rFonts w:ascii="仿宋" w:eastAsia="仿宋" w:hAnsi="仿宋" w:cs="仿宋"/>
          <w:bCs/>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九</w:t>
      </w:r>
      <w:r>
        <w:rPr>
          <w:rFonts w:ascii="楷体" w:eastAsia="楷体" w:hAnsi="楷体" w:cs="楷体" w:hint="eastAsia"/>
          <w:b/>
          <w:color w:val="000000"/>
          <w:sz w:val="32"/>
          <w:szCs w:val="32"/>
        </w:rPr>
        <w:t>条</w:t>
      </w:r>
      <w:r>
        <w:rPr>
          <w:rFonts w:ascii="仿宋" w:eastAsia="仿宋" w:hAnsi="仿宋" w:cs="仿宋" w:hint="eastAsia"/>
          <w:color w:val="000000"/>
          <w:sz w:val="32"/>
          <w:szCs w:val="32"/>
        </w:rPr>
        <w:t xml:space="preserve"> 考核结果应用</w:t>
      </w:r>
    </w:p>
    <w:p w:rsidR="009242DB" w:rsidRDefault="00A07AF3" w:rsidP="000A4ECF">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1.中期考核为合格及以上者，继续执行特聘专技岗位待遇；考核为</w:t>
      </w:r>
      <w:r w:rsidRPr="00E33000">
        <w:rPr>
          <w:rFonts w:ascii="仿宋" w:eastAsia="仿宋" w:hAnsi="仿宋" w:cs="仿宋" w:hint="eastAsia"/>
          <w:bCs/>
          <w:sz w:val="32"/>
          <w:szCs w:val="32"/>
        </w:rPr>
        <w:t>基本合格</w:t>
      </w:r>
      <w:r w:rsidR="00E33000" w:rsidRPr="00E33000">
        <w:rPr>
          <w:rFonts w:ascii="仿宋" w:eastAsia="仿宋" w:hAnsi="仿宋" w:cs="仿宋" w:hint="eastAsia"/>
          <w:bCs/>
          <w:sz w:val="32"/>
          <w:szCs w:val="32"/>
        </w:rPr>
        <w:t>及</w:t>
      </w:r>
      <w:r w:rsidRPr="00E33000">
        <w:rPr>
          <w:rFonts w:ascii="仿宋" w:eastAsia="仿宋" w:hAnsi="仿宋" w:cs="仿宋" w:hint="eastAsia"/>
          <w:bCs/>
          <w:sz w:val="32"/>
          <w:szCs w:val="32"/>
        </w:rPr>
        <w:t>以下者，</w:t>
      </w:r>
      <w:r w:rsidR="00E33000">
        <w:rPr>
          <w:rFonts w:ascii="仿宋" w:eastAsia="仿宋" w:hAnsi="仿宋" w:cs="仿宋" w:hint="eastAsia"/>
          <w:bCs/>
          <w:sz w:val="32"/>
          <w:szCs w:val="32"/>
        </w:rPr>
        <w:t>终止特聘专技岗位，不再执行特聘专技岗位待遇。</w:t>
      </w:r>
    </w:p>
    <w:p w:rsidR="009242DB" w:rsidRDefault="00A07AF3" w:rsidP="000A4ECF">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2.聘期考核为合格及以上者，签订无固定期限聘用合同，继续享受特聘岗位待遇；考核为基本合格及以下者，终止特聘专技岗位待遇，终止劳动聘用合同。</w:t>
      </w:r>
    </w:p>
    <w:p w:rsidR="009242DB" w:rsidRDefault="009242DB" w:rsidP="000A4ECF">
      <w:pPr>
        <w:spacing w:line="540" w:lineRule="exact"/>
        <w:ind w:firstLineChars="200" w:firstLine="640"/>
        <w:rPr>
          <w:rFonts w:ascii="仿宋" w:eastAsia="仿宋" w:hAnsi="仿宋" w:cs="仿宋"/>
          <w:bCs/>
          <w:sz w:val="32"/>
          <w:szCs w:val="32"/>
        </w:rPr>
      </w:pPr>
    </w:p>
    <w:p w:rsidR="009242DB" w:rsidRDefault="00A07AF3" w:rsidP="000A4ECF">
      <w:pPr>
        <w:widowControl/>
        <w:spacing w:line="540" w:lineRule="exact"/>
        <w:jc w:val="center"/>
        <w:rPr>
          <w:rFonts w:ascii="黑体" w:eastAsia="黑体" w:hAnsi="黑体" w:cs="黑体"/>
          <w:sz w:val="32"/>
          <w:szCs w:val="32"/>
        </w:rPr>
      </w:pPr>
      <w:r>
        <w:rPr>
          <w:rFonts w:ascii="黑体" w:eastAsia="黑体" w:hAnsi="黑体" w:cs="黑体" w:hint="eastAsia"/>
          <w:sz w:val="32"/>
          <w:szCs w:val="32"/>
        </w:rPr>
        <w:t>第六章  附则</w:t>
      </w:r>
    </w:p>
    <w:p w:rsidR="009242DB" w:rsidRDefault="00A07AF3" w:rsidP="000A4ECF">
      <w:pPr>
        <w:spacing w:line="540" w:lineRule="exact"/>
        <w:ind w:firstLineChars="200" w:firstLine="643"/>
        <w:rPr>
          <w:rFonts w:ascii="仿宋" w:eastAsia="仿宋" w:hAnsi="仿宋" w:cs="仿宋"/>
          <w:bCs/>
          <w:sz w:val="32"/>
          <w:szCs w:val="32"/>
        </w:rPr>
      </w:pPr>
      <w:r>
        <w:rPr>
          <w:rFonts w:ascii="楷体" w:eastAsia="楷体" w:hAnsi="楷体" w:cs="楷体" w:hint="eastAsia"/>
          <w:b/>
          <w:color w:val="000000"/>
          <w:sz w:val="32"/>
          <w:szCs w:val="32"/>
        </w:rPr>
        <w:t>第</w:t>
      </w:r>
      <w:r w:rsidR="00D65F17">
        <w:rPr>
          <w:rFonts w:ascii="楷体" w:eastAsia="楷体" w:hAnsi="楷体" w:cs="楷体" w:hint="eastAsia"/>
          <w:b/>
          <w:color w:val="000000"/>
          <w:sz w:val="32"/>
          <w:szCs w:val="32"/>
        </w:rPr>
        <w:t>二十</w:t>
      </w:r>
      <w:r>
        <w:rPr>
          <w:rFonts w:ascii="楷体" w:eastAsia="楷体" w:hAnsi="楷体" w:cs="楷体" w:hint="eastAsia"/>
          <w:b/>
          <w:color w:val="000000"/>
          <w:sz w:val="32"/>
          <w:szCs w:val="32"/>
        </w:rPr>
        <w:t>条</w:t>
      </w:r>
      <w:r>
        <w:rPr>
          <w:rFonts w:ascii="仿宋" w:eastAsia="仿宋" w:hAnsi="仿宋" w:cs="仿宋" w:hint="eastAsia"/>
          <w:bCs/>
          <w:sz w:val="32"/>
          <w:szCs w:val="32"/>
        </w:rPr>
        <w:t xml:space="preserve"> 特聘专技人员在聘期内达到更高级别岗位业绩</w:t>
      </w:r>
      <w:r>
        <w:rPr>
          <w:rFonts w:ascii="仿宋" w:eastAsia="仿宋" w:hAnsi="仿宋" w:cs="仿宋" w:hint="eastAsia"/>
          <w:bCs/>
          <w:sz w:val="32"/>
          <w:szCs w:val="32"/>
        </w:rPr>
        <w:lastRenderedPageBreak/>
        <w:t>条件的，可重新申报更高级别特聘岗位。经评审予以支持的，重新订立聘期目标，签订岗位聘任书。</w:t>
      </w:r>
    </w:p>
    <w:p w:rsidR="009242DB" w:rsidRDefault="00A07AF3" w:rsidP="000A4ECF">
      <w:pPr>
        <w:spacing w:line="540" w:lineRule="exact"/>
        <w:ind w:firstLineChars="200" w:firstLine="643"/>
        <w:rPr>
          <w:rFonts w:ascii="仿宋" w:eastAsia="仿宋" w:hAnsi="仿宋" w:cs="仿宋"/>
          <w:bCs/>
          <w:sz w:val="32"/>
          <w:szCs w:val="32"/>
        </w:rPr>
      </w:pPr>
      <w:r>
        <w:rPr>
          <w:rFonts w:ascii="楷体" w:eastAsia="楷体" w:hAnsi="楷体" w:cs="楷体" w:hint="eastAsia"/>
          <w:b/>
          <w:color w:val="000000"/>
          <w:sz w:val="32"/>
          <w:szCs w:val="32"/>
        </w:rPr>
        <w:t>第</w:t>
      </w:r>
      <w:r w:rsidR="00C65015">
        <w:rPr>
          <w:rFonts w:ascii="楷体" w:eastAsia="楷体" w:hAnsi="楷体" w:cs="楷体" w:hint="eastAsia"/>
          <w:b/>
          <w:color w:val="000000"/>
          <w:sz w:val="32"/>
          <w:szCs w:val="32"/>
        </w:rPr>
        <w:t>二十</w:t>
      </w:r>
      <w:r w:rsidR="00D65F17">
        <w:rPr>
          <w:rFonts w:ascii="楷体" w:eastAsia="楷体" w:hAnsi="楷体" w:cs="楷体" w:hint="eastAsia"/>
          <w:b/>
          <w:color w:val="000000"/>
          <w:sz w:val="32"/>
          <w:szCs w:val="32"/>
        </w:rPr>
        <w:t>一</w:t>
      </w:r>
      <w:r>
        <w:rPr>
          <w:rFonts w:ascii="楷体" w:eastAsia="楷体" w:hAnsi="楷体" w:cs="楷体" w:hint="eastAsia"/>
          <w:b/>
          <w:color w:val="000000"/>
          <w:sz w:val="32"/>
          <w:szCs w:val="32"/>
        </w:rPr>
        <w:t xml:space="preserve">条 </w:t>
      </w:r>
      <w:r>
        <w:rPr>
          <w:rFonts w:ascii="仿宋" w:eastAsia="仿宋" w:hAnsi="仿宋" w:cs="仿宋" w:hint="eastAsia"/>
          <w:bCs/>
          <w:sz w:val="32"/>
          <w:szCs w:val="32"/>
        </w:rPr>
        <w:t>特聘专技人员在聘期内通过职称评审或岗位聘用等方式聘任到特聘岗位相同级别或以上级别时，原特聘岗位协议自动终止。</w:t>
      </w:r>
    </w:p>
    <w:p w:rsidR="009242DB" w:rsidRDefault="00A07AF3" w:rsidP="000A4ECF">
      <w:pPr>
        <w:spacing w:line="540" w:lineRule="exact"/>
        <w:ind w:firstLineChars="200" w:firstLine="643"/>
        <w:rPr>
          <w:rFonts w:ascii="仿宋" w:eastAsia="仿宋" w:hAnsi="仿宋" w:cs="仿宋"/>
          <w:bCs/>
          <w:sz w:val="32"/>
          <w:szCs w:val="32"/>
        </w:rPr>
      </w:pPr>
      <w:r>
        <w:rPr>
          <w:rFonts w:ascii="楷体" w:eastAsia="楷体" w:hAnsi="楷体" w:cs="楷体" w:hint="eastAsia"/>
          <w:b/>
          <w:color w:val="000000"/>
          <w:sz w:val="32"/>
          <w:szCs w:val="32"/>
        </w:rPr>
        <w:t>第二十</w:t>
      </w:r>
      <w:r w:rsidR="000F2C3D">
        <w:rPr>
          <w:rFonts w:ascii="楷体" w:eastAsia="楷体" w:hAnsi="楷体" w:cs="楷体" w:hint="eastAsia"/>
          <w:b/>
          <w:color w:val="000000"/>
          <w:sz w:val="32"/>
          <w:szCs w:val="32"/>
        </w:rPr>
        <w:t>二</w:t>
      </w:r>
      <w:r>
        <w:rPr>
          <w:rFonts w:ascii="楷体" w:eastAsia="楷体" w:hAnsi="楷体" w:cs="楷体" w:hint="eastAsia"/>
          <w:b/>
          <w:color w:val="000000"/>
          <w:sz w:val="32"/>
          <w:szCs w:val="32"/>
        </w:rPr>
        <w:t xml:space="preserve">条 </w:t>
      </w:r>
      <w:r>
        <w:rPr>
          <w:rFonts w:ascii="仿宋" w:eastAsia="仿宋" w:hAnsi="仿宋" w:cs="仿宋" w:hint="eastAsia"/>
          <w:bCs/>
          <w:sz w:val="32"/>
          <w:szCs w:val="32"/>
        </w:rPr>
        <w:t>本办法与国家和上级部门政策不一致的，按照</w:t>
      </w:r>
      <w:r>
        <w:rPr>
          <w:rFonts w:ascii="仿宋" w:eastAsia="仿宋" w:hAnsi="仿宋" w:cs="仿宋" w:hint="eastAsia"/>
          <w:bCs/>
          <w:color w:val="000000"/>
          <w:kern w:val="0"/>
          <w:sz w:val="32"/>
          <w:szCs w:val="32"/>
        </w:rPr>
        <w:t>国家及上级部门政策执行，</w:t>
      </w:r>
      <w:r>
        <w:rPr>
          <w:rFonts w:ascii="仿宋" w:eastAsia="仿宋" w:hAnsi="仿宋" w:cs="仿宋" w:hint="eastAsia"/>
          <w:bCs/>
          <w:sz w:val="32"/>
          <w:szCs w:val="32"/>
        </w:rPr>
        <w:t>未尽事宜按照院或所其他相关政策执行。</w:t>
      </w:r>
    </w:p>
    <w:p w:rsidR="009242DB" w:rsidRDefault="00A07AF3" w:rsidP="000A4ECF">
      <w:pPr>
        <w:spacing w:line="540" w:lineRule="exact"/>
        <w:ind w:firstLineChars="200" w:firstLine="643"/>
        <w:rPr>
          <w:rFonts w:ascii="仿宋" w:eastAsia="仿宋" w:hAnsi="仿宋" w:cs="仿宋"/>
          <w:bCs/>
          <w:sz w:val="32"/>
          <w:szCs w:val="32"/>
        </w:rPr>
      </w:pPr>
      <w:r>
        <w:rPr>
          <w:rFonts w:ascii="楷体" w:eastAsia="楷体" w:hAnsi="楷体" w:cs="楷体" w:hint="eastAsia"/>
          <w:b/>
          <w:color w:val="000000"/>
          <w:sz w:val="32"/>
          <w:szCs w:val="32"/>
        </w:rPr>
        <w:t>第二十</w:t>
      </w:r>
      <w:r w:rsidR="000F2C3D">
        <w:rPr>
          <w:rFonts w:ascii="楷体" w:eastAsia="楷体" w:hAnsi="楷体" w:cs="楷体" w:hint="eastAsia"/>
          <w:b/>
          <w:color w:val="000000"/>
          <w:sz w:val="32"/>
          <w:szCs w:val="32"/>
        </w:rPr>
        <w:t>三</w:t>
      </w:r>
      <w:r>
        <w:rPr>
          <w:rFonts w:ascii="楷体" w:eastAsia="楷体" w:hAnsi="楷体" w:cs="楷体" w:hint="eastAsia"/>
          <w:b/>
          <w:color w:val="000000"/>
          <w:sz w:val="32"/>
          <w:szCs w:val="32"/>
        </w:rPr>
        <w:t xml:space="preserve">条 </w:t>
      </w:r>
      <w:r>
        <w:rPr>
          <w:rFonts w:ascii="仿宋" w:eastAsia="仿宋" w:hAnsi="仿宋" w:cs="仿宋" w:hint="eastAsia"/>
          <w:bCs/>
          <w:sz w:val="32"/>
          <w:szCs w:val="32"/>
        </w:rPr>
        <w:t>对于违纪违规、违反学术道德的，一经查实，取消其相关支持待遇，并根据有关规定严肃问责处理。</w:t>
      </w:r>
    </w:p>
    <w:p w:rsidR="00732882" w:rsidRDefault="00732882" w:rsidP="000A4ECF">
      <w:pPr>
        <w:spacing w:line="540" w:lineRule="exact"/>
        <w:ind w:firstLineChars="200" w:firstLine="643"/>
        <w:rPr>
          <w:rFonts w:ascii="仿宋" w:eastAsia="仿宋" w:hAnsi="仿宋" w:cs="仿宋"/>
          <w:bCs/>
          <w:sz w:val="32"/>
          <w:szCs w:val="32"/>
        </w:rPr>
      </w:pPr>
      <w:r w:rsidRPr="000D503A">
        <w:rPr>
          <w:rFonts w:ascii="楷体" w:eastAsia="楷体" w:hAnsi="楷体" w:cs="楷体" w:hint="eastAsia"/>
          <w:b/>
          <w:color w:val="000000"/>
          <w:sz w:val="32"/>
          <w:szCs w:val="32"/>
        </w:rPr>
        <w:t>第二十</w:t>
      </w:r>
      <w:r w:rsidR="000F2C3D">
        <w:rPr>
          <w:rFonts w:ascii="楷体" w:eastAsia="楷体" w:hAnsi="楷体" w:cs="楷体" w:hint="eastAsia"/>
          <w:b/>
          <w:color w:val="000000"/>
          <w:sz w:val="32"/>
          <w:szCs w:val="32"/>
        </w:rPr>
        <w:t>四</w:t>
      </w:r>
      <w:r w:rsidRPr="000D503A">
        <w:rPr>
          <w:rFonts w:ascii="楷体" w:eastAsia="楷体" w:hAnsi="楷体" w:cs="楷体" w:hint="eastAsia"/>
          <w:b/>
          <w:color w:val="000000"/>
          <w:sz w:val="32"/>
          <w:szCs w:val="32"/>
        </w:rPr>
        <w:t>条</w:t>
      </w:r>
      <w:r w:rsidRPr="000D503A">
        <w:rPr>
          <w:rFonts w:ascii="仿宋" w:eastAsia="仿宋" w:hAnsi="仿宋" w:cs="仿宋" w:hint="eastAsia"/>
          <w:bCs/>
          <w:sz w:val="32"/>
          <w:szCs w:val="32"/>
        </w:rPr>
        <w:t>本办法经年月日所务会审议通过，自通过之日起施行，由综合处（人事处）负责解释。</w:t>
      </w:r>
    </w:p>
    <w:p w:rsidR="000F2C3D" w:rsidRPr="00B60043" w:rsidRDefault="000F2C3D" w:rsidP="000F2C3D">
      <w:pPr>
        <w:spacing w:line="540" w:lineRule="exact"/>
        <w:ind w:firstLineChars="200" w:firstLine="643"/>
        <w:rPr>
          <w:rFonts w:ascii="仿宋" w:eastAsia="仿宋" w:hAnsi="仿宋" w:cs="仿宋"/>
          <w:bCs/>
          <w:sz w:val="32"/>
          <w:szCs w:val="32"/>
        </w:rPr>
      </w:pPr>
      <w:r w:rsidRPr="000F2C3D">
        <w:rPr>
          <w:rFonts w:ascii="楷体" w:eastAsia="楷体" w:hAnsi="楷体" w:cs="楷体" w:hint="eastAsia"/>
          <w:b/>
          <w:color w:val="000000"/>
          <w:sz w:val="32"/>
          <w:szCs w:val="32"/>
        </w:rPr>
        <w:t>第二十五条</w:t>
      </w:r>
      <w:r w:rsidR="00B80B7D" w:rsidRPr="00B60043">
        <w:rPr>
          <w:rFonts w:ascii="仿宋" w:eastAsia="仿宋" w:hAnsi="仿宋" w:cs="仿宋" w:hint="eastAsia"/>
          <w:bCs/>
          <w:sz w:val="32"/>
          <w:szCs w:val="32"/>
        </w:rPr>
        <w:t>原</w:t>
      </w:r>
      <w:r w:rsidR="00B60043" w:rsidRPr="00B60043">
        <w:rPr>
          <w:rFonts w:ascii="仿宋" w:eastAsia="仿宋" w:hAnsi="仿宋" w:cs="仿宋" w:hint="eastAsia"/>
          <w:bCs/>
          <w:sz w:val="32"/>
          <w:szCs w:val="32"/>
        </w:rPr>
        <w:t>《油料所优秀人才特聘专技岗位培养计划实施方案》（农科油﹝2011﹞247号）、《油料所优秀人才特聘专技岗位培养计划实施方案的补充意见》（农科油﹝2012﹞84号）</w:t>
      </w:r>
      <w:r w:rsidR="00B60043">
        <w:rPr>
          <w:rFonts w:ascii="仿宋" w:eastAsia="仿宋" w:hAnsi="仿宋" w:cs="仿宋" w:hint="eastAsia"/>
          <w:bCs/>
          <w:sz w:val="32"/>
          <w:szCs w:val="32"/>
        </w:rPr>
        <w:t>同时废止。</w:t>
      </w:r>
      <w:bookmarkStart w:id="0" w:name="_GoBack"/>
      <w:bookmarkEnd w:id="0"/>
    </w:p>
    <w:p w:rsidR="009242DB" w:rsidRDefault="009242DB" w:rsidP="000A4ECF">
      <w:pPr>
        <w:spacing w:line="540" w:lineRule="exact"/>
        <w:ind w:firstLine="646"/>
        <w:rPr>
          <w:rFonts w:ascii="仿宋" w:eastAsia="仿宋" w:hAnsi="仿宋" w:cs="仿宋"/>
          <w:color w:val="FF0000"/>
          <w:sz w:val="32"/>
          <w:szCs w:val="32"/>
        </w:rPr>
      </w:pPr>
    </w:p>
    <w:p w:rsidR="009242DB" w:rsidRDefault="009242DB" w:rsidP="000A4ECF">
      <w:pPr>
        <w:spacing w:line="540" w:lineRule="exact"/>
        <w:ind w:firstLine="646"/>
        <w:rPr>
          <w:rFonts w:ascii="仿宋" w:eastAsia="仿宋" w:hAnsi="仿宋" w:cs="仿宋"/>
          <w:b/>
          <w:bCs/>
          <w:color w:val="000000"/>
          <w:kern w:val="0"/>
          <w:sz w:val="32"/>
          <w:szCs w:val="32"/>
        </w:rPr>
      </w:pPr>
    </w:p>
    <w:p w:rsidR="009242DB" w:rsidRDefault="009242DB" w:rsidP="000A4ECF">
      <w:pPr>
        <w:spacing w:line="540" w:lineRule="exact"/>
        <w:ind w:firstLine="646"/>
        <w:rPr>
          <w:rFonts w:ascii="仿宋" w:eastAsia="仿宋" w:hAnsi="仿宋" w:cs="仿宋"/>
          <w:b/>
          <w:bCs/>
          <w:color w:val="000000"/>
          <w:kern w:val="0"/>
          <w:sz w:val="32"/>
          <w:szCs w:val="32"/>
        </w:rPr>
      </w:pPr>
    </w:p>
    <w:p w:rsidR="009242DB" w:rsidRDefault="009242DB" w:rsidP="000A4ECF">
      <w:pPr>
        <w:spacing w:line="540" w:lineRule="exact"/>
        <w:ind w:firstLineChars="200" w:firstLine="600"/>
        <w:rPr>
          <w:rFonts w:ascii="仿宋" w:eastAsia="仿宋" w:hAnsi="仿宋" w:cs="宋体"/>
          <w:bCs/>
          <w:color w:val="000000"/>
          <w:kern w:val="0"/>
          <w:sz w:val="30"/>
          <w:szCs w:val="30"/>
        </w:rPr>
      </w:pPr>
    </w:p>
    <w:p w:rsidR="009242DB" w:rsidRDefault="009242DB" w:rsidP="000A4ECF">
      <w:pPr>
        <w:spacing w:line="540" w:lineRule="exact"/>
        <w:sectPr w:rsidR="009242DB">
          <w:headerReference w:type="even" r:id="rId7"/>
          <w:headerReference w:type="default" r:id="rId8"/>
          <w:pgSz w:w="11906" w:h="16838"/>
          <w:pgMar w:top="1440" w:right="1588" w:bottom="1440" w:left="1588" w:header="851" w:footer="992" w:gutter="0"/>
          <w:cols w:space="425"/>
          <w:docGrid w:type="lines" w:linePitch="312"/>
        </w:sectPr>
      </w:pPr>
    </w:p>
    <w:p w:rsidR="009242DB" w:rsidRDefault="00A07AF3" w:rsidP="000A4ECF">
      <w:pPr>
        <w:spacing w:line="540" w:lineRule="exact"/>
        <w:jc w:val="left"/>
        <w:rPr>
          <w:rFonts w:ascii="华文中宋" w:eastAsia="华文中宋" w:hAnsi="华文中宋" w:cs="Times New Roman"/>
          <w:sz w:val="36"/>
          <w:szCs w:val="36"/>
        </w:rPr>
      </w:pPr>
      <w:r>
        <w:rPr>
          <w:rFonts w:ascii="仿宋_GB2312" w:eastAsia="仿宋_GB2312" w:hint="eastAsia"/>
          <w:sz w:val="32"/>
          <w:szCs w:val="32"/>
        </w:rPr>
        <w:lastRenderedPageBreak/>
        <w:t xml:space="preserve">附件1         </w:t>
      </w:r>
      <w:r>
        <w:rPr>
          <w:rFonts w:ascii="华文中宋" w:eastAsia="华文中宋" w:hAnsi="华文中宋" w:cs="Times New Roman" w:hint="eastAsia"/>
          <w:sz w:val="36"/>
          <w:szCs w:val="36"/>
        </w:rPr>
        <w:t>优秀人才特聘专技岗位申报书</w:t>
      </w:r>
    </w:p>
    <w:p w:rsidR="009242DB" w:rsidRDefault="00A07AF3" w:rsidP="000A4ECF">
      <w:pPr>
        <w:spacing w:line="540" w:lineRule="exact"/>
        <w:rPr>
          <w:rFonts w:ascii="华文中宋" w:eastAsia="华文中宋" w:hAnsi="华文中宋" w:cs="Times New Roman"/>
          <w:b/>
          <w:sz w:val="44"/>
          <w:szCs w:val="44"/>
        </w:rPr>
      </w:pPr>
      <w:r>
        <w:rPr>
          <w:rFonts w:ascii="仿宋_GB2312" w:eastAsia="仿宋_GB2312" w:hAnsi="Times New Roman" w:cs="Times New Roman" w:hint="eastAsia"/>
          <w:b/>
          <w:sz w:val="24"/>
          <w:szCs w:val="24"/>
        </w:rPr>
        <w:t>申报岗位：专技    级岗位</w:t>
      </w:r>
    </w:p>
    <w:tbl>
      <w:tblPr>
        <w:tblStyle w:val="5"/>
        <w:tblW w:w="8522" w:type="dxa"/>
        <w:tblLayout w:type="fixed"/>
        <w:tblLook w:val="04A0"/>
      </w:tblPr>
      <w:tblGrid>
        <w:gridCol w:w="1704"/>
        <w:gridCol w:w="2364"/>
        <w:gridCol w:w="2160"/>
        <w:gridCol w:w="2294"/>
      </w:tblGrid>
      <w:tr w:rsidR="009242DB">
        <w:tc>
          <w:tcPr>
            <w:tcW w:w="1704" w:type="dxa"/>
            <w:vAlign w:val="center"/>
          </w:tcPr>
          <w:p w:rsidR="009242DB" w:rsidRDefault="00A07AF3" w:rsidP="000A4ECF">
            <w:pPr>
              <w:spacing w:line="540" w:lineRule="exact"/>
              <w:jc w:val="center"/>
              <w:rPr>
                <w:rFonts w:ascii="仿宋_GB2312" w:eastAsia="仿宋_GB2312"/>
                <w:sz w:val="28"/>
                <w:szCs w:val="28"/>
              </w:rPr>
            </w:pPr>
            <w:r>
              <w:rPr>
                <w:rFonts w:eastAsia="仿宋_GB2312" w:hint="eastAsia"/>
                <w:sz w:val="28"/>
                <w:szCs w:val="28"/>
              </w:rPr>
              <w:t>姓名</w:t>
            </w:r>
          </w:p>
        </w:tc>
        <w:tc>
          <w:tcPr>
            <w:tcW w:w="2364" w:type="dxa"/>
          </w:tcPr>
          <w:p w:rsidR="009242DB" w:rsidRDefault="009242DB" w:rsidP="000A4ECF">
            <w:pPr>
              <w:spacing w:line="540" w:lineRule="exact"/>
              <w:jc w:val="center"/>
              <w:rPr>
                <w:rFonts w:ascii="仿宋_GB2312" w:eastAsia="仿宋_GB2312"/>
                <w:sz w:val="28"/>
                <w:szCs w:val="28"/>
              </w:rPr>
            </w:pPr>
          </w:p>
        </w:tc>
        <w:tc>
          <w:tcPr>
            <w:tcW w:w="2160" w:type="dxa"/>
            <w:vAlign w:val="center"/>
          </w:tcPr>
          <w:p w:rsidR="009242DB" w:rsidRDefault="00A07AF3" w:rsidP="000A4ECF">
            <w:pPr>
              <w:tabs>
                <w:tab w:val="left" w:pos="1470"/>
              </w:tabs>
              <w:spacing w:line="540" w:lineRule="exact"/>
              <w:jc w:val="center"/>
              <w:rPr>
                <w:rFonts w:eastAsia="仿宋_GB2312"/>
                <w:sz w:val="28"/>
                <w:szCs w:val="28"/>
              </w:rPr>
            </w:pPr>
            <w:r>
              <w:rPr>
                <w:rFonts w:eastAsia="仿宋_GB2312"/>
                <w:sz w:val="28"/>
                <w:szCs w:val="28"/>
              </w:rPr>
              <w:t>出生年月</w:t>
            </w:r>
          </w:p>
        </w:tc>
        <w:tc>
          <w:tcPr>
            <w:tcW w:w="2294" w:type="dxa"/>
            <w:vAlign w:val="center"/>
          </w:tcPr>
          <w:p w:rsidR="009242DB" w:rsidRDefault="00A07AF3" w:rsidP="000A4ECF">
            <w:pPr>
              <w:tabs>
                <w:tab w:val="left" w:pos="1470"/>
              </w:tabs>
              <w:spacing w:line="540" w:lineRule="exact"/>
              <w:jc w:val="center"/>
              <w:rPr>
                <w:rFonts w:eastAsia="仿宋_GB2312"/>
                <w:sz w:val="28"/>
                <w:szCs w:val="28"/>
              </w:rPr>
            </w:pPr>
            <w:r>
              <w:rPr>
                <w:rFonts w:eastAsia="仿宋_GB2312" w:hint="eastAsia"/>
                <w:sz w:val="28"/>
                <w:szCs w:val="28"/>
              </w:rPr>
              <w:t>年月</w:t>
            </w:r>
          </w:p>
        </w:tc>
      </w:tr>
      <w:tr w:rsidR="009242DB">
        <w:trPr>
          <w:trHeight w:val="576"/>
        </w:trPr>
        <w:tc>
          <w:tcPr>
            <w:tcW w:w="1704" w:type="dxa"/>
            <w:vAlign w:val="center"/>
          </w:tcPr>
          <w:p w:rsidR="009242DB" w:rsidRDefault="00A07AF3" w:rsidP="000A4ECF">
            <w:pPr>
              <w:spacing w:line="540" w:lineRule="exact"/>
              <w:jc w:val="center"/>
              <w:rPr>
                <w:rFonts w:ascii="仿宋_GB2312" w:eastAsia="仿宋_GB2312"/>
                <w:sz w:val="28"/>
                <w:szCs w:val="28"/>
              </w:rPr>
            </w:pPr>
            <w:r>
              <w:rPr>
                <w:rFonts w:eastAsia="仿宋_GB2312"/>
                <w:sz w:val="28"/>
                <w:szCs w:val="28"/>
              </w:rPr>
              <w:t>从事专业</w:t>
            </w:r>
          </w:p>
        </w:tc>
        <w:tc>
          <w:tcPr>
            <w:tcW w:w="2364" w:type="dxa"/>
          </w:tcPr>
          <w:p w:rsidR="009242DB" w:rsidRDefault="009242DB" w:rsidP="000A4ECF">
            <w:pPr>
              <w:spacing w:line="540" w:lineRule="exact"/>
              <w:jc w:val="center"/>
              <w:rPr>
                <w:rFonts w:ascii="仿宋_GB2312" w:eastAsia="仿宋_GB2312"/>
                <w:sz w:val="28"/>
                <w:szCs w:val="28"/>
              </w:rPr>
            </w:pPr>
          </w:p>
        </w:tc>
        <w:tc>
          <w:tcPr>
            <w:tcW w:w="2160" w:type="dxa"/>
          </w:tcPr>
          <w:p w:rsidR="009242DB" w:rsidRDefault="00A07AF3" w:rsidP="000A4ECF">
            <w:pPr>
              <w:spacing w:line="540" w:lineRule="exact"/>
              <w:jc w:val="center"/>
              <w:rPr>
                <w:rFonts w:ascii="仿宋_GB2312" w:eastAsia="仿宋_GB2312"/>
                <w:sz w:val="28"/>
                <w:szCs w:val="28"/>
              </w:rPr>
            </w:pPr>
            <w:r>
              <w:rPr>
                <w:rFonts w:eastAsia="仿宋_GB2312"/>
                <w:sz w:val="28"/>
                <w:szCs w:val="28"/>
              </w:rPr>
              <w:t>专业技术职称</w:t>
            </w:r>
          </w:p>
        </w:tc>
        <w:tc>
          <w:tcPr>
            <w:tcW w:w="2294" w:type="dxa"/>
          </w:tcPr>
          <w:p w:rsidR="009242DB" w:rsidRDefault="009242DB" w:rsidP="000A4ECF">
            <w:pPr>
              <w:spacing w:line="540" w:lineRule="exact"/>
              <w:jc w:val="center"/>
              <w:rPr>
                <w:rFonts w:ascii="仿宋_GB2312" w:eastAsia="仿宋_GB2312"/>
                <w:sz w:val="28"/>
                <w:szCs w:val="28"/>
              </w:rPr>
            </w:pPr>
          </w:p>
        </w:tc>
      </w:tr>
      <w:tr w:rsidR="009242DB">
        <w:trPr>
          <w:trHeight w:val="576"/>
        </w:trPr>
        <w:tc>
          <w:tcPr>
            <w:tcW w:w="1704" w:type="dxa"/>
            <w:vAlign w:val="center"/>
          </w:tcPr>
          <w:p w:rsidR="009242DB" w:rsidRDefault="00A07AF3" w:rsidP="000A4ECF">
            <w:pPr>
              <w:spacing w:line="540" w:lineRule="exact"/>
              <w:jc w:val="center"/>
              <w:rPr>
                <w:rFonts w:eastAsia="仿宋_GB2312"/>
                <w:sz w:val="28"/>
                <w:szCs w:val="28"/>
              </w:rPr>
            </w:pPr>
            <w:r>
              <w:rPr>
                <w:rFonts w:eastAsia="仿宋_GB2312" w:hint="eastAsia"/>
                <w:sz w:val="28"/>
                <w:szCs w:val="28"/>
              </w:rPr>
              <w:t>学历、学位</w:t>
            </w:r>
          </w:p>
        </w:tc>
        <w:tc>
          <w:tcPr>
            <w:tcW w:w="2364" w:type="dxa"/>
          </w:tcPr>
          <w:p w:rsidR="009242DB" w:rsidRDefault="009242DB" w:rsidP="000A4ECF">
            <w:pPr>
              <w:spacing w:line="540" w:lineRule="exact"/>
              <w:jc w:val="center"/>
              <w:rPr>
                <w:rFonts w:ascii="仿宋_GB2312" w:eastAsia="仿宋_GB2312"/>
                <w:sz w:val="28"/>
                <w:szCs w:val="28"/>
              </w:rPr>
            </w:pPr>
          </w:p>
        </w:tc>
        <w:tc>
          <w:tcPr>
            <w:tcW w:w="2160" w:type="dxa"/>
          </w:tcPr>
          <w:p w:rsidR="009242DB" w:rsidRDefault="00A07AF3" w:rsidP="000A4ECF">
            <w:pPr>
              <w:spacing w:line="540" w:lineRule="exact"/>
              <w:jc w:val="center"/>
              <w:rPr>
                <w:rFonts w:eastAsia="仿宋_GB2312"/>
                <w:sz w:val="28"/>
                <w:szCs w:val="28"/>
              </w:rPr>
            </w:pPr>
            <w:r>
              <w:rPr>
                <w:rFonts w:eastAsia="仿宋_GB2312" w:hint="eastAsia"/>
                <w:sz w:val="28"/>
                <w:szCs w:val="28"/>
              </w:rPr>
              <w:t>所学专业</w:t>
            </w:r>
          </w:p>
        </w:tc>
        <w:tc>
          <w:tcPr>
            <w:tcW w:w="2294" w:type="dxa"/>
          </w:tcPr>
          <w:p w:rsidR="009242DB" w:rsidRDefault="009242DB" w:rsidP="000A4ECF">
            <w:pPr>
              <w:spacing w:line="540" w:lineRule="exact"/>
              <w:jc w:val="center"/>
              <w:rPr>
                <w:rFonts w:ascii="仿宋_GB2312" w:eastAsia="仿宋_GB2312"/>
                <w:sz w:val="28"/>
                <w:szCs w:val="28"/>
              </w:rPr>
            </w:pPr>
          </w:p>
        </w:tc>
      </w:tr>
      <w:tr w:rsidR="009242DB">
        <w:trPr>
          <w:trHeight w:val="1477"/>
        </w:trPr>
        <w:tc>
          <w:tcPr>
            <w:tcW w:w="1704" w:type="dxa"/>
            <w:vAlign w:val="center"/>
          </w:tcPr>
          <w:p w:rsidR="009242DB" w:rsidRDefault="00A07AF3" w:rsidP="000A4ECF">
            <w:pPr>
              <w:spacing w:line="540" w:lineRule="exact"/>
              <w:jc w:val="center"/>
              <w:rPr>
                <w:rFonts w:eastAsia="仿宋_GB2312"/>
                <w:sz w:val="28"/>
                <w:szCs w:val="28"/>
              </w:rPr>
            </w:pPr>
            <w:r>
              <w:rPr>
                <w:rFonts w:eastAsia="仿宋_GB2312" w:hint="eastAsia"/>
                <w:sz w:val="28"/>
                <w:szCs w:val="28"/>
              </w:rPr>
              <w:t>符合申报</w:t>
            </w:r>
          </w:p>
          <w:p w:rsidR="009242DB" w:rsidRDefault="00A07AF3" w:rsidP="000A4ECF">
            <w:pPr>
              <w:spacing w:line="540" w:lineRule="exact"/>
              <w:jc w:val="center"/>
              <w:rPr>
                <w:rFonts w:eastAsia="仿宋_GB2312"/>
                <w:sz w:val="28"/>
                <w:szCs w:val="28"/>
              </w:rPr>
            </w:pPr>
            <w:r>
              <w:rPr>
                <w:rFonts w:eastAsia="仿宋_GB2312" w:hint="eastAsia"/>
                <w:sz w:val="28"/>
                <w:szCs w:val="28"/>
              </w:rPr>
              <w:t>条件</w:t>
            </w:r>
          </w:p>
        </w:tc>
        <w:tc>
          <w:tcPr>
            <w:tcW w:w="6818" w:type="dxa"/>
            <w:gridSpan w:val="3"/>
            <w:vAlign w:val="center"/>
          </w:tcPr>
          <w:p w:rsidR="009242DB" w:rsidRDefault="009242DB" w:rsidP="000A4ECF">
            <w:pPr>
              <w:spacing w:line="540" w:lineRule="exact"/>
              <w:jc w:val="center"/>
              <w:rPr>
                <w:rFonts w:ascii="仿宋_GB2312" w:eastAsia="仿宋_GB2312"/>
                <w:sz w:val="28"/>
                <w:szCs w:val="28"/>
              </w:rPr>
            </w:pPr>
          </w:p>
        </w:tc>
      </w:tr>
      <w:tr w:rsidR="009242DB">
        <w:trPr>
          <w:trHeight w:val="1423"/>
        </w:trPr>
        <w:tc>
          <w:tcPr>
            <w:tcW w:w="1704" w:type="dxa"/>
            <w:vAlign w:val="center"/>
          </w:tcPr>
          <w:p w:rsidR="009242DB" w:rsidRDefault="00A07AF3" w:rsidP="000A4ECF">
            <w:pPr>
              <w:spacing w:line="540" w:lineRule="exact"/>
              <w:jc w:val="center"/>
              <w:rPr>
                <w:rFonts w:ascii="仿宋_GB2312" w:eastAsia="仿宋_GB2312"/>
                <w:sz w:val="28"/>
                <w:szCs w:val="28"/>
              </w:rPr>
            </w:pPr>
            <w:r>
              <w:rPr>
                <w:rFonts w:ascii="仿宋_GB2312" w:eastAsia="仿宋_GB2312" w:hint="eastAsia"/>
                <w:sz w:val="28"/>
                <w:szCs w:val="28"/>
              </w:rPr>
              <w:t>现主持科研</w:t>
            </w:r>
          </w:p>
          <w:p w:rsidR="009242DB" w:rsidRDefault="00A07AF3" w:rsidP="000A4ECF">
            <w:pPr>
              <w:spacing w:line="540" w:lineRule="exact"/>
              <w:jc w:val="center"/>
              <w:rPr>
                <w:rFonts w:ascii="仿宋_GB2312" w:eastAsia="仿宋_GB2312"/>
                <w:sz w:val="28"/>
                <w:szCs w:val="28"/>
              </w:rPr>
            </w:pPr>
            <w:r>
              <w:rPr>
                <w:rFonts w:ascii="仿宋_GB2312" w:eastAsia="仿宋_GB2312" w:hint="eastAsia"/>
                <w:sz w:val="28"/>
                <w:szCs w:val="28"/>
              </w:rPr>
              <w:t>项目</w:t>
            </w:r>
          </w:p>
        </w:tc>
        <w:tc>
          <w:tcPr>
            <w:tcW w:w="6818" w:type="dxa"/>
            <w:gridSpan w:val="3"/>
            <w:vAlign w:val="center"/>
          </w:tcPr>
          <w:p w:rsidR="009242DB" w:rsidRDefault="009242DB" w:rsidP="000A4ECF">
            <w:pPr>
              <w:spacing w:line="540" w:lineRule="exact"/>
              <w:jc w:val="center"/>
              <w:rPr>
                <w:rFonts w:ascii="仿宋_GB2312" w:eastAsia="仿宋_GB2312"/>
                <w:sz w:val="28"/>
                <w:szCs w:val="28"/>
              </w:rPr>
            </w:pPr>
          </w:p>
        </w:tc>
      </w:tr>
      <w:tr w:rsidR="009242DB">
        <w:trPr>
          <w:trHeight w:val="1990"/>
        </w:trPr>
        <w:tc>
          <w:tcPr>
            <w:tcW w:w="1704" w:type="dxa"/>
            <w:vAlign w:val="center"/>
          </w:tcPr>
          <w:p w:rsidR="009242DB" w:rsidRDefault="00A07AF3" w:rsidP="000A4ECF">
            <w:pPr>
              <w:spacing w:line="540" w:lineRule="exact"/>
              <w:jc w:val="center"/>
              <w:rPr>
                <w:rFonts w:ascii="仿宋_GB2312" w:eastAsia="仿宋_GB2312"/>
                <w:sz w:val="28"/>
                <w:szCs w:val="28"/>
              </w:rPr>
            </w:pPr>
            <w:r>
              <w:rPr>
                <w:rFonts w:ascii="仿宋_GB2312" w:eastAsia="仿宋_GB2312" w:hint="eastAsia"/>
                <w:sz w:val="28"/>
                <w:szCs w:val="28"/>
              </w:rPr>
              <w:t>主要工作</w:t>
            </w:r>
          </w:p>
          <w:p w:rsidR="009242DB" w:rsidRDefault="00A07AF3" w:rsidP="000A4ECF">
            <w:pPr>
              <w:spacing w:line="540" w:lineRule="exact"/>
              <w:jc w:val="center"/>
              <w:rPr>
                <w:rFonts w:ascii="仿宋_GB2312" w:eastAsia="仿宋_GB2312"/>
                <w:sz w:val="28"/>
                <w:szCs w:val="28"/>
              </w:rPr>
            </w:pPr>
            <w:r>
              <w:rPr>
                <w:rFonts w:ascii="仿宋_GB2312" w:eastAsia="仿宋_GB2312" w:hint="eastAsia"/>
                <w:sz w:val="28"/>
                <w:szCs w:val="28"/>
              </w:rPr>
              <w:t>业绩</w:t>
            </w:r>
          </w:p>
          <w:p w:rsidR="009242DB" w:rsidRDefault="00A07AF3" w:rsidP="000A4ECF">
            <w:pPr>
              <w:spacing w:line="540" w:lineRule="exact"/>
              <w:jc w:val="center"/>
              <w:rPr>
                <w:rFonts w:ascii="仿宋_GB2312" w:eastAsia="仿宋_GB2312"/>
                <w:sz w:val="28"/>
                <w:szCs w:val="24"/>
              </w:rPr>
            </w:pPr>
            <w:r>
              <w:rPr>
                <w:rFonts w:ascii="仿宋_GB2312" w:eastAsia="仿宋_GB2312" w:hint="eastAsia"/>
                <w:sz w:val="28"/>
                <w:szCs w:val="28"/>
              </w:rPr>
              <w:t>（限200字）</w:t>
            </w:r>
          </w:p>
        </w:tc>
        <w:tc>
          <w:tcPr>
            <w:tcW w:w="6818" w:type="dxa"/>
            <w:gridSpan w:val="3"/>
          </w:tcPr>
          <w:p w:rsidR="009242DB" w:rsidRDefault="009242DB" w:rsidP="000A4ECF">
            <w:pPr>
              <w:spacing w:line="540" w:lineRule="exact"/>
              <w:rPr>
                <w:rFonts w:ascii="仿宋_GB2312" w:eastAsia="仿宋_GB2312"/>
                <w:sz w:val="28"/>
                <w:szCs w:val="24"/>
              </w:rPr>
            </w:pPr>
          </w:p>
          <w:p w:rsidR="009242DB" w:rsidRDefault="009242DB" w:rsidP="000A4ECF">
            <w:pPr>
              <w:spacing w:line="540" w:lineRule="exact"/>
              <w:rPr>
                <w:rFonts w:ascii="仿宋_GB2312" w:eastAsia="仿宋_GB2312"/>
                <w:sz w:val="28"/>
                <w:szCs w:val="24"/>
              </w:rPr>
            </w:pPr>
          </w:p>
          <w:p w:rsidR="009242DB" w:rsidRDefault="009242DB" w:rsidP="000A4ECF">
            <w:pPr>
              <w:spacing w:line="540" w:lineRule="exact"/>
              <w:rPr>
                <w:rFonts w:ascii="仿宋_GB2312" w:eastAsia="仿宋_GB2312"/>
                <w:sz w:val="28"/>
                <w:szCs w:val="24"/>
              </w:rPr>
            </w:pPr>
          </w:p>
          <w:p w:rsidR="009242DB" w:rsidRDefault="009242DB" w:rsidP="000A4ECF">
            <w:pPr>
              <w:spacing w:line="540" w:lineRule="exact"/>
              <w:rPr>
                <w:rFonts w:ascii="仿宋_GB2312" w:eastAsia="仿宋_GB2312"/>
                <w:sz w:val="28"/>
                <w:szCs w:val="24"/>
              </w:rPr>
            </w:pPr>
          </w:p>
          <w:p w:rsidR="009242DB" w:rsidRDefault="009242DB" w:rsidP="000A4ECF">
            <w:pPr>
              <w:spacing w:line="540" w:lineRule="exact"/>
              <w:rPr>
                <w:rFonts w:ascii="仿宋_GB2312" w:eastAsia="仿宋_GB2312"/>
                <w:sz w:val="28"/>
                <w:szCs w:val="24"/>
              </w:rPr>
            </w:pPr>
          </w:p>
          <w:p w:rsidR="009242DB" w:rsidRDefault="009242DB" w:rsidP="000A4ECF">
            <w:pPr>
              <w:spacing w:line="540" w:lineRule="exact"/>
              <w:rPr>
                <w:rFonts w:ascii="仿宋_GB2312" w:eastAsia="仿宋_GB2312"/>
                <w:sz w:val="28"/>
                <w:szCs w:val="24"/>
              </w:rPr>
            </w:pPr>
          </w:p>
          <w:p w:rsidR="009242DB" w:rsidRDefault="009242DB" w:rsidP="000A4ECF">
            <w:pPr>
              <w:spacing w:line="540" w:lineRule="exact"/>
              <w:rPr>
                <w:rFonts w:ascii="仿宋_GB2312" w:eastAsia="仿宋_GB2312"/>
                <w:sz w:val="28"/>
                <w:szCs w:val="24"/>
              </w:rPr>
            </w:pPr>
          </w:p>
        </w:tc>
      </w:tr>
      <w:tr w:rsidR="009242DB">
        <w:trPr>
          <w:trHeight w:val="545"/>
        </w:trPr>
        <w:tc>
          <w:tcPr>
            <w:tcW w:w="8522" w:type="dxa"/>
            <w:gridSpan w:val="4"/>
            <w:vAlign w:val="center"/>
          </w:tcPr>
          <w:p w:rsidR="009242DB" w:rsidRDefault="00A07AF3" w:rsidP="000A4ECF">
            <w:pPr>
              <w:tabs>
                <w:tab w:val="left" w:pos="1470"/>
              </w:tabs>
              <w:spacing w:line="540" w:lineRule="exact"/>
              <w:rPr>
                <w:sz w:val="28"/>
                <w:szCs w:val="24"/>
              </w:rPr>
            </w:pPr>
            <w:r>
              <w:rPr>
                <w:rFonts w:eastAsia="仿宋_GB2312"/>
                <w:sz w:val="28"/>
                <w:szCs w:val="24"/>
              </w:rPr>
              <w:t>工作设想</w:t>
            </w:r>
            <w:r>
              <w:rPr>
                <w:rFonts w:ascii="楷体_GB2312" w:eastAsia="楷体_GB2312" w:hint="eastAsia"/>
                <w:sz w:val="28"/>
                <w:szCs w:val="24"/>
              </w:rPr>
              <w:t xml:space="preserve">（包括培养期内拟达到的总体目标、工作方式、预期成果）                 </w:t>
            </w:r>
          </w:p>
        </w:tc>
      </w:tr>
      <w:tr w:rsidR="009242DB">
        <w:trPr>
          <w:trHeight w:val="847"/>
        </w:trPr>
        <w:tc>
          <w:tcPr>
            <w:tcW w:w="8522" w:type="dxa"/>
            <w:gridSpan w:val="4"/>
            <w:vAlign w:val="center"/>
          </w:tcPr>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A07AF3" w:rsidP="000A4ECF">
            <w:pPr>
              <w:spacing w:line="540" w:lineRule="exact"/>
              <w:jc w:val="left"/>
              <w:rPr>
                <w:rFonts w:ascii="仿宋_GB2312" w:eastAsia="仿宋_GB2312"/>
                <w:sz w:val="28"/>
                <w:szCs w:val="28"/>
              </w:rPr>
            </w:pPr>
            <w:r>
              <w:rPr>
                <w:rFonts w:ascii="仿宋_GB2312" w:eastAsia="仿宋_GB2312" w:hint="eastAsia"/>
                <w:sz w:val="28"/>
                <w:szCs w:val="28"/>
              </w:rPr>
              <w:t>申报人签名：                                   年  月  日</w:t>
            </w:r>
          </w:p>
        </w:tc>
      </w:tr>
      <w:tr w:rsidR="009242DB">
        <w:tc>
          <w:tcPr>
            <w:tcW w:w="1704" w:type="dxa"/>
            <w:vAlign w:val="center"/>
          </w:tcPr>
          <w:p w:rsidR="009242DB" w:rsidRDefault="00A07AF3" w:rsidP="000A4ECF">
            <w:pPr>
              <w:spacing w:line="540" w:lineRule="exact"/>
              <w:jc w:val="center"/>
              <w:rPr>
                <w:rFonts w:ascii="仿宋_GB2312" w:eastAsia="仿宋_GB2312"/>
                <w:sz w:val="28"/>
                <w:szCs w:val="24"/>
              </w:rPr>
            </w:pPr>
            <w:r>
              <w:rPr>
                <w:rFonts w:ascii="仿宋_GB2312" w:eastAsia="仿宋_GB2312" w:hint="eastAsia"/>
                <w:sz w:val="28"/>
                <w:szCs w:val="24"/>
              </w:rPr>
              <w:lastRenderedPageBreak/>
              <w:t>基层单位</w:t>
            </w:r>
          </w:p>
          <w:p w:rsidR="009242DB" w:rsidRDefault="00A07AF3" w:rsidP="000A4ECF">
            <w:pPr>
              <w:spacing w:line="540" w:lineRule="exact"/>
              <w:jc w:val="center"/>
              <w:rPr>
                <w:rFonts w:ascii="仿宋_GB2312" w:eastAsia="仿宋_GB2312"/>
                <w:sz w:val="28"/>
                <w:szCs w:val="24"/>
              </w:rPr>
            </w:pPr>
            <w:r>
              <w:rPr>
                <w:rFonts w:ascii="仿宋_GB2312" w:eastAsia="仿宋_GB2312" w:hint="eastAsia"/>
                <w:sz w:val="28"/>
                <w:szCs w:val="24"/>
              </w:rPr>
              <w:t>意见</w:t>
            </w:r>
          </w:p>
        </w:tc>
        <w:tc>
          <w:tcPr>
            <w:tcW w:w="6818" w:type="dxa"/>
            <w:gridSpan w:val="3"/>
          </w:tcPr>
          <w:p w:rsidR="009242DB" w:rsidRDefault="009242DB" w:rsidP="000A4ECF">
            <w:pPr>
              <w:spacing w:line="540" w:lineRule="exact"/>
              <w:jc w:val="center"/>
              <w:rPr>
                <w:rFonts w:ascii="仿宋_GB2312" w:eastAsia="仿宋_GB2312"/>
                <w:sz w:val="28"/>
                <w:szCs w:val="28"/>
              </w:rPr>
            </w:pPr>
          </w:p>
          <w:p w:rsidR="009242DB" w:rsidRDefault="00A07AF3" w:rsidP="000A4ECF">
            <w:pPr>
              <w:spacing w:line="540" w:lineRule="exact"/>
              <w:rPr>
                <w:rFonts w:ascii="仿宋_GB2312" w:eastAsia="仿宋_GB2312"/>
                <w:sz w:val="28"/>
                <w:szCs w:val="28"/>
              </w:rPr>
            </w:pPr>
            <w:r>
              <w:rPr>
                <w:rFonts w:ascii="仿宋_GB2312" w:eastAsia="仿宋_GB2312" w:hint="eastAsia"/>
                <w:sz w:val="28"/>
                <w:szCs w:val="28"/>
              </w:rPr>
              <w:t>负责人：                              年  月  日</w:t>
            </w:r>
          </w:p>
        </w:tc>
      </w:tr>
      <w:tr w:rsidR="009242DB">
        <w:trPr>
          <w:trHeight w:val="1097"/>
        </w:trPr>
        <w:tc>
          <w:tcPr>
            <w:tcW w:w="1704" w:type="dxa"/>
            <w:vAlign w:val="center"/>
          </w:tcPr>
          <w:p w:rsidR="009242DB" w:rsidRDefault="00A07AF3" w:rsidP="000A4ECF">
            <w:pPr>
              <w:spacing w:line="540" w:lineRule="exact"/>
              <w:jc w:val="center"/>
              <w:rPr>
                <w:rFonts w:ascii="仿宋_GB2312" w:eastAsia="仿宋_GB2312"/>
                <w:sz w:val="28"/>
                <w:szCs w:val="24"/>
              </w:rPr>
            </w:pPr>
            <w:r>
              <w:rPr>
                <w:rFonts w:ascii="仿宋_GB2312" w:eastAsia="仿宋_GB2312" w:hint="eastAsia"/>
                <w:sz w:val="28"/>
                <w:szCs w:val="24"/>
              </w:rPr>
              <w:t>评审小组</w:t>
            </w:r>
          </w:p>
          <w:p w:rsidR="009242DB" w:rsidRDefault="00A07AF3" w:rsidP="000A4ECF">
            <w:pPr>
              <w:spacing w:line="540" w:lineRule="exact"/>
              <w:jc w:val="center"/>
              <w:rPr>
                <w:rFonts w:ascii="仿宋_GB2312" w:eastAsia="仿宋_GB2312"/>
                <w:sz w:val="28"/>
                <w:szCs w:val="24"/>
              </w:rPr>
            </w:pPr>
            <w:r>
              <w:rPr>
                <w:rFonts w:ascii="仿宋_GB2312" w:eastAsia="仿宋_GB2312" w:hint="eastAsia"/>
                <w:sz w:val="28"/>
                <w:szCs w:val="24"/>
              </w:rPr>
              <w:t>意见</w:t>
            </w:r>
          </w:p>
        </w:tc>
        <w:tc>
          <w:tcPr>
            <w:tcW w:w="6818" w:type="dxa"/>
            <w:gridSpan w:val="3"/>
          </w:tcPr>
          <w:p w:rsidR="009242DB" w:rsidRDefault="00A07AF3" w:rsidP="000A4ECF">
            <w:pPr>
              <w:spacing w:line="540" w:lineRule="exact"/>
              <w:rPr>
                <w:rFonts w:ascii="仿宋_GB2312" w:eastAsia="仿宋_GB2312"/>
                <w:sz w:val="28"/>
                <w:szCs w:val="28"/>
              </w:rPr>
            </w:pPr>
            <w:r>
              <w:rPr>
                <w:rFonts w:ascii="仿宋_GB2312" w:eastAsia="仿宋_GB2312" w:hint="eastAsia"/>
                <w:sz w:val="28"/>
                <w:szCs w:val="28"/>
              </w:rPr>
              <w:t xml:space="preserve">    同意聘任专技级岗位。</w:t>
            </w:r>
          </w:p>
          <w:p w:rsidR="009242DB" w:rsidRDefault="00A07AF3" w:rsidP="000A4ECF">
            <w:pPr>
              <w:spacing w:line="540" w:lineRule="exact"/>
              <w:rPr>
                <w:rFonts w:ascii="仿宋_GB2312" w:eastAsia="仿宋_GB2312"/>
                <w:sz w:val="28"/>
                <w:szCs w:val="28"/>
              </w:rPr>
            </w:pPr>
            <w:r>
              <w:rPr>
                <w:rFonts w:ascii="仿宋_GB2312" w:eastAsia="仿宋_GB2312" w:hint="eastAsia"/>
                <w:sz w:val="28"/>
                <w:szCs w:val="28"/>
              </w:rPr>
              <w:t>负责人：                              年  月  日</w:t>
            </w:r>
          </w:p>
        </w:tc>
      </w:tr>
      <w:tr w:rsidR="009242DB">
        <w:trPr>
          <w:trHeight w:val="874"/>
        </w:trPr>
        <w:tc>
          <w:tcPr>
            <w:tcW w:w="1704" w:type="dxa"/>
            <w:vAlign w:val="center"/>
          </w:tcPr>
          <w:p w:rsidR="009242DB" w:rsidRDefault="00A07AF3" w:rsidP="000A4ECF">
            <w:pPr>
              <w:spacing w:line="540" w:lineRule="exact"/>
              <w:jc w:val="center"/>
              <w:rPr>
                <w:rFonts w:ascii="仿宋_GB2312" w:eastAsia="仿宋_GB2312"/>
                <w:sz w:val="28"/>
                <w:szCs w:val="24"/>
              </w:rPr>
            </w:pPr>
            <w:r>
              <w:rPr>
                <w:rFonts w:ascii="仿宋_GB2312" w:eastAsia="仿宋_GB2312" w:hint="eastAsia"/>
                <w:sz w:val="28"/>
                <w:szCs w:val="24"/>
              </w:rPr>
              <w:t>所领导意见</w:t>
            </w:r>
          </w:p>
        </w:tc>
        <w:tc>
          <w:tcPr>
            <w:tcW w:w="6818" w:type="dxa"/>
            <w:gridSpan w:val="3"/>
          </w:tcPr>
          <w:p w:rsidR="009242DB" w:rsidRDefault="00A07AF3" w:rsidP="000A4ECF">
            <w:pPr>
              <w:spacing w:line="540" w:lineRule="exact"/>
              <w:ind w:firstLine="480"/>
              <w:rPr>
                <w:rFonts w:ascii="仿宋_GB2312" w:eastAsia="仿宋_GB2312"/>
                <w:sz w:val="28"/>
                <w:szCs w:val="28"/>
              </w:rPr>
            </w:pPr>
            <w:r>
              <w:rPr>
                <w:rFonts w:ascii="仿宋_GB2312" w:eastAsia="仿宋_GB2312" w:hint="eastAsia"/>
                <w:sz w:val="28"/>
                <w:szCs w:val="28"/>
              </w:rPr>
              <w:t>同意聘任专技级岗位。</w:t>
            </w:r>
          </w:p>
          <w:p w:rsidR="009242DB" w:rsidRDefault="00A07AF3" w:rsidP="000A4ECF">
            <w:pPr>
              <w:spacing w:line="540" w:lineRule="exact"/>
              <w:rPr>
                <w:rFonts w:ascii="仿宋_GB2312" w:eastAsia="仿宋_GB2312"/>
                <w:sz w:val="28"/>
                <w:szCs w:val="28"/>
              </w:rPr>
            </w:pPr>
            <w:r>
              <w:rPr>
                <w:rFonts w:ascii="仿宋_GB2312" w:eastAsia="仿宋_GB2312" w:hint="eastAsia"/>
                <w:sz w:val="28"/>
                <w:szCs w:val="28"/>
              </w:rPr>
              <w:t>负责人：                              年  月  日</w:t>
            </w:r>
          </w:p>
        </w:tc>
      </w:tr>
    </w:tbl>
    <w:p w:rsidR="009242DB" w:rsidRDefault="009242DB" w:rsidP="000A4ECF">
      <w:pPr>
        <w:spacing w:line="540" w:lineRule="exact"/>
        <w:rPr>
          <w:rFonts w:ascii="Times New Roman" w:eastAsia="宋体" w:hAnsi="Times New Roman" w:cs="Times New Roman"/>
          <w:szCs w:val="24"/>
        </w:rPr>
      </w:pPr>
    </w:p>
    <w:p w:rsidR="009242DB" w:rsidRDefault="009242DB" w:rsidP="000A4ECF">
      <w:pPr>
        <w:spacing w:line="540" w:lineRule="exact"/>
        <w:jc w:val="left"/>
        <w:rPr>
          <w:rFonts w:ascii="仿宋_GB2312" w:eastAsia="仿宋_GB2312"/>
          <w:sz w:val="32"/>
          <w:szCs w:val="32"/>
        </w:rPr>
      </w:pPr>
    </w:p>
    <w:p w:rsidR="009242DB" w:rsidRDefault="009242DB" w:rsidP="000A4ECF">
      <w:pPr>
        <w:spacing w:line="540" w:lineRule="exact"/>
        <w:jc w:val="left"/>
        <w:rPr>
          <w:rFonts w:ascii="仿宋_GB2312" w:eastAsia="仿宋_GB2312"/>
          <w:sz w:val="32"/>
          <w:szCs w:val="32"/>
        </w:rPr>
      </w:pPr>
    </w:p>
    <w:p w:rsidR="009242DB" w:rsidRDefault="009242DB" w:rsidP="000A4ECF">
      <w:pPr>
        <w:spacing w:line="540" w:lineRule="exact"/>
        <w:jc w:val="left"/>
        <w:rPr>
          <w:rFonts w:ascii="仿宋_GB2312" w:eastAsia="仿宋_GB2312"/>
          <w:sz w:val="32"/>
          <w:szCs w:val="32"/>
        </w:rPr>
      </w:pPr>
    </w:p>
    <w:p w:rsidR="009242DB" w:rsidRDefault="00A07AF3" w:rsidP="000A4ECF">
      <w:pPr>
        <w:spacing w:line="540" w:lineRule="exact"/>
        <w:jc w:val="left"/>
        <w:rPr>
          <w:rFonts w:ascii="仿宋_GB2312" w:eastAsia="仿宋_GB2312"/>
          <w:sz w:val="32"/>
          <w:szCs w:val="32"/>
        </w:rPr>
      </w:pPr>
      <w:r>
        <w:rPr>
          <w:rFonts w:ascii="仿宋_GB2312" w:eastAsia="仿宋_GB2312" w:hint="eastAsia"/>
          <w:sz w:val="32"/>
          <w:szCs w:val="32"/>
        </w:rPr>
        <w:t>附件2</w:t>
      </w:r>
    </w:p>
    <w:p w:rsidR="009242DB" w:rsidRDefault="00A07AF3" w:rsidP="000A4ECF">
      <w:pPr>
        <w:spacing w:line="540" w:lineRule="exact"/>
        <w:jc w:val="center"/>
        <w:rPr>
          <w:rFonts w:eastAsia="黑体"/>
          <w:b/>
          <w:bCs/>
          <w:color w:val="000000"/>
          <w:sz w:val="44"/>
        </w:rPr>
      </w:pPr>
      <w:r>
        <w:rPr>
          <w:rFonts w:eastAsia="黑体" w:hint="eastAsia"/>
          <w:b/>
          <w:bCs/>
          <w:color w:val="000000"/>
          <w:sz w:val="44"/>
        </w:rPr>
        <w:t>油料所特聘专技岗位聘任书</w:t>
      </w:r>
    </w:p>
    <w:p w:rsidR="009242DB" w:rsidRDefault="009242DB" w:rsidP="000A4ECF">
      <w:pPr>
        <w:spacing w:line="540" w:lineRule="exact"/>
        <w:jc w:val="center"/>
        <w:rPr>
          <w:color w:val="000000"/>
          <w:sz w:val="28"/>
        </w:rPr>
      </w:pPr>
    </w:p>
    <w:p w:rsidR="009242DB" w:rsidRDefault="009242DB" w:rsidP="000A4ECF">
      <w:pPr>
        <w:spacing w:line="540" w:lineRule="exact"/>
        <w:jc w:val="center"/>
        <w:rPr>
          <w:b/>
          <w:bCs/>
          <w:color w:val="000000"/>
          <w:sz w:val="44"/>
        </w:rPr>
      </w:pPr>
    </w:p>
    <w:p w:rsidR="009242DB" w:rsidRDefault="009242DB" w:rsidP="000A4ECF">
      <w:pPr>
        <w:spacing w:line="540" w:lineRule="exact"/>
        <w:jc w:val="center"/>
        <w:rPr>
          <w:b/>
          <w:bCs/>
          <w:color w:val="000000"/>
          <w:sz w:val="44"/>
        </w:rPr>
      </w:pPr>
    </w:p>
    <w:p w:rsidR="009242DB" w:rsidRDefault="009242DB" w:rsidP="000A4ECF">
      <w:pPr>
        <w:spacing w:line="540" w:lineRule="exact"/>
        <w:ind w:firstLineChars="591" w:firstLine="1655"/>
        <w:rPr>
          <w:rFonts w:ascii="仿宋_GB2312" w:eastAsia="仿宋_GB2312"/>
          <w:bCs/>
          <w:color w:val="000000"/>
          <w:sz w:val="28"/>
        </w:rPr>
      </w:pPr>
    </w:p>
    <w:p w:rsidR="009242DB" w:rsidRDefault="009242DB" w:rsidP="000A4ECF">
      <w:pPr>
        <w:spacing w:line="540" w:lineRule="exact"/>
        <w:ind w:firstLineChars="591" w:firstLine="1655"/>
        <w:rPr>
          <w:rFonts w:ascii="仿宋_GB2312" w:eastAsia="仿宋_GB2312"/>
          <w:bCs/>
          <w:color w:val="000000"/>
          <w:sz w:val="28"/>
        </w:rPr>
      </w:pPr>
    </w:p>
    <w:p w:rsidR="009242DB" w:rsidRDefault="009242DB" w:rsidP="000A4ECF">
      <w:pPr>
        <w:spacing w:line="540" w:lineRule="exact"/>
        <w:ind w:firstLineChars="591" w:firstLine="1655"/>
        <w:rPr>
          <w:rFonts w:ascii="仿宋_GB2312" w:eastAsia="仿宋_GB2312"/>
          <w:bCs/>
          <w:color w:val="000000"/>
          <w:sz w:val="28"/>
        </w:rPr>
      </w:pPr>
    </w:p>
    <w:p w:rsidR="009242DB" w:rsidRDefault="00A07AF3" w:rsidP="000A4ECF">
      <w:pPr>
        <w:spacing w:line="540" w:lineRule="exact"/>
        <w:ind w:firstLineChars="591" w:firstLine="1891"/>
        <w:rPr>
          <w:rFonts w:ascii="仿宋_GB2312" w:eastAsia="仿宋_GB2312"/>
          <w:color w:val="000000"/>
          <w:sz w:val="32"/>
          <w:szCs w:val="30"/>
        </w:rPr>
      </w:pPr>
      <w:r>
        <w:rPr>
          <w:rFonts w:ascii="仿宋_GB2312" w:eastAsia="仿宋_GB2312" w:hint="eastAsia"/>
          <w:bCs/>
          <w:color w:val="000000"/>
          <w:sz w:val="32"/>
          <w:szCs w:val="30"/>
        </w:rPr>
        <w:t>姓    名：</w:t>
      </w:r>
    </w:p>
    <w:p w:rsidR="009242DB" w:rsidRDefault="00A07AF3" w:rsidP="000A4ECF">
      <w:pPr>
        <w:spacing w:line="540" w:lineRule="exact"/>
        <w:ind w:firstLineChars="591" w:firstLine="1891"/>
        <w:rPr>
          <w:rFonts w:ascii="仿宋_GB2312" w:eastAsia="仿宋_GB2312"/>
          <w:bCs/>
          <w:color w:val="000000"/>
          <w:sz w:val="32"/>
          <w:szCs w:val="30"/>
          <w:u w:val="single"/>
        </w:rPr>
      </w:pPr>
      <w:r>
        <w:rPr>
          <w:rFonts w:ascii="仿宋_GB2312" w:eastAsia="仿宋_GB2312" w:hint="eastAsia"/>
          <w:bCs/>
          <w:color w:val="000000"/>
          <w:sz w:val="32"/>
          <w:szCs w:val="30"/>
        </w:rPr>
        <w:t>特聘岗位：</w:t>
      </w:r>
    </w:p>
    <w:p w:rsidR="009242DB" w:rsidRDefault="00A07AF3" w:rsidP="000A4ECF">
      <w:pPr>
        <w:spacing w:line="540" w:lineRule="exact"/>
        <w:ind w:firstLineChars="590" w:firstLine="1888"/>
        <w:rPr>
          <w:rFonts w:ascii="仿宋_GB2312" w:eastAsia="仿宋_GB2312"/>
          <w:color w:val="000000"/>
          <w:sz w:val="32"/>
          <w:szCs w:val="30"/>
        </w:rPr>
      </w:pPr>
      <w:r>
        <w:rPr>
          <w:rFonts w:ascii="仿宋_GB2312" w:eastAsia="仿宋_GB2312" w:hint="eastAsia"/>
          <w:bCs/>
          <w:color w:val="000000"/>
          <w:sz w:val="32"/>
          <w:szCs w:val="30"/>
        </w:rPr>
        <w:t>聘 任 期：    年   月   至   年  月</w:t>
      </w:r>
    </w:p>
    <w:p w:rsidR="009242DB" w:rsidRDefault="009242DB" w:rsidP="000A4ECF">
      <w:pPr>
        <w:spacing w:line="540" w:lineRule="exact"/>
        <w:jc w:val="center"/>
        <w:rPr>
          <w:rFonts w:ascii="仿宋_GB2312" w:eastAsia="仿宋_GB2312"/>
          <w:color w:val="000000"/>
          <w:sz w:val="32"/>
          <w:szCs w:val="30"/>
        </w:rPr>
      </w:pPr>
    </w:p>
    <w:p w:rsidR="009242DB" w:rsidRDefault="009242DB" w:rsidP="000A4ECF">
      <w:pPr>
        <w:spacing w:line="540" w:lineRule="exact"/>
        <w:rPr>
          <w:rFonts w:ascii="仿宋_GB2312" w:eastAsia="仿宋_GB2312"/>
          <w:color w:val="000000"/>
          <w:sz w:val="32"/>
          <w:szCs w:val="30"/>
        </w:rPr>
      </w:pPr>
    </w:p>
    <w:p w:rsidR="009242DB" w:rsidRDefault="009242DB" w:rsidP="000A4ECF">
      <w:pPr>
        <w:spacing w:line="540" w:lineRule="exact"/>
        <w:jc w:val="center"/>
        <w:rPr>
          <w:rFonts w:ascii="仿宋_GB2312" w:eastAsia="仿宋_GB2312"/>
          <w:b/>
          <w:bCs/>
          <w:color w:val="000000"/>
          <w:sz w:val="32"/>
          <w:szCs w:val="30"/>
        </w:rPr>
      </w:pPr>
    </w:p>
    <w:p w:rsidR="009242DB" w:rsidRDefault="009242DB" w:rsidP="000A4ECF">
      <w:pPr>
        <w:spacing w:line="540" w:lineRule="exact"/>
        <w:jc w:val="center"/>
        <w:rPr>
          <w:rFonts w:ascii="仿宋_GB2312" w:eastAsia="仿宋_GB2312"/>
          <w:bCs/>
          <w:color w:val="000000"/>
          <w:sz w:val="32"/>
          <w:szCs w:val="30"/>
        </w:rPr>
      </w:pPr>
    </w:p>
    <w:p w:rsidR="009242DB" w:rsidRDefault="009242DB" w:rsidP="000A4ECF">
      <w:pPr>
        <w:spacing w:line="540" w:lineRule="exact"/>
        <w:jc w:val="center"/>
        <w:rPr>
          <w:rFonts w:ascii="仿宋_GB2312" w:eastAsia="仿宋_GB2312"/>
          <w:bCs/>
          <w:color w:val="000000"/>
          <w:sz w:val="32"/>
          <w:szCs w:val="30"/>
        </w:rPr>
      </w:pPr>
    </w:p>
    <w:p w:rsidR="009242DB" w:rsidRDefault="009242DB" w:rsidP="000A4ECF">
      <w:pPr>
        <w:spacing w:line="540" w:lineRule="exact"/>
        <w:jc w:val="center"/>
        <w:rPr>
          <w:rFonts w:ascii="仿宋_GB2312" w:eastAsia="仿宋_GB2312"/>
          <w:bCs/>
          <w:color w:val="000000"/>
          <w:sz w:val="32"/>
          <w:szCs w:val="30"/>
        </w:rPr>
      </w:pPr>
    </w:p>
    <w:p w:rsidR="009242DB" w:rsidRDefault="009242DB" w:rsidP="000A4ECF">
      <w:pPr>
        <w:spacing w:line="540" w:lineRule="exact"/>
        <w:jc w:val="center"/>
        <w:rPr>
          <w:rFonts w:ascii="仿宋_GB2312" w:eastAsia="仿宋_GB2312"/>
          <w:bCs/>
          <w:color w:val="000000"/>
          <w:sz w:val="32"/>
          <w:szCs w:val="30"/>
        </w:rPr>
      </w:pPr>
    </w:p>
    <w:p w:rsidR="009242DB" w:rsidRDefault="009242DB" w:rsidP="000A4ECF">
      <w:pPr>
        <w:spacing w:line="540" w:lineRule="exact"/>
        <w:jc w:val="center"/>
        <w:rPr>
          <w:rFonts w:ascii="仿宋_GB2312" w:eastAsia="仿宋_GB2312"/>
          <w:bCs/>
          <w:color w:val="000000"/>
          <w:sz w:val="32"/>
          <w:szCs w:val="30"/>
        </w:rPr>
      </w:pPr>
    </w:p>
    <w:p w:rsidR="009242DB" w:rsidRDefault="00A07AF3" w:rsidP="000A4ECF">
      <w:pPr>
        <w:spacing w:line="540" w:lineRule="exact"/>
        <w:jc w:val="center"/>
        <w:rPr>
          <w:rFonts w:ascii="仿宋_GB2312" w:eastAsia="仿宋_GB2312"/>
          <w:bCs/>
          <w:color w:val="000000"/>
          <w:sz w:val="32"/>
          <w:szCs w:val="30"/>
        </w:rPr>
      </w:pPr>
      <w:r>
        <w:rPr>
          <w:rFonts w:ascii="仿宋_GB2312" w:eastAsia="仿宋_GB2312" w:hint="eastAsia"/>
          <w:bCs/>
          <w:color w:val="000000"/>
          <w:sz w:val="32"/>
          <w:szCs w:val="30"/>
        </w:rPr>
        <w:t>年    月    日</w:t>
      </w:r>
    </w:p>
    <w:p w:rsidR="009242DB" w:rsidRDefault="009242DB" w:rsidP="000A4ECF">
      <w:pPr>
        <w:spacing w:line="540" w:lineRule="exact"/>
        <w:jc w:val="center"/>
        <w:rPr>
          <w:b/>
          <w:bCs/>
          <w:color w:val="000000"/>
          <w:sz w:val="32"/>
        </w:rPr>
      </w:pPr>
    </w:p>
    <w:p w:rsidR="009242DB" w:rsidRDefault="009242DB" w:rsidP="000A4ECF">
      <w:pPr>
        <w:spacing w:line="540" w:lineRule="exact"/>
        <w:ind w:firstLineChars="2052" w:firstLine="5746"/>
        <w:rPr>
          <w:color w:val="000000"/>
          <w:sz w:val="28"/>
        </w:rPr>
      </w:pPr>
    </w:p>
    <w:p w:rsidR="009242DB" w:rsidRDefault="009242DB" w:rsidP="000A4ECF">
      <w:pPr>
        <w:spacing w:line="540" w:lineRule="exact"/>
        <w:ind w:firstLineChars="2052" w:firstLine="5746"/>
        <w:rPr>
          <w:color w:val="000000"/>
          <w:sz w:val="28"/>
        </w:rPr>
      </w:pPr>
    </w:p>
    <w:p w:rsidR="000A4ECF" w:rsidRDefault="000A4ECF" w:rsidP="000A4ECF">
      <w:pPr>
        <w:spacing w:line="540" w:lineRule="exact"/>
        <w:ind w:firstLineChars="200" w:firstLine="602"/>
        <w:rPr>
          <w:rFonts w:ascii="仿宋_GB2312" w:eastAsia="仿宋_GB2312"/>
          <w:b/>
          <w:color w:val="000000"/>
          <w:sz w:val="30"/>
          <w:szCs w:val="30"/>
        </w:rPr>
      </w:pPr>
    </w:p>
    <w:p w:rsidR="000A4ECF" w:rsidRDefault="000A4ECF" w:rsidP="000A4ECF">
      <w:pPr>
        <w:spacing w:line="540" w:lineRule="exact"/>
        <w:rPr>
          <w:rFonts w:ascii="仿宋_GB2312" w:eastAsia="仿宋_GB2312"/>
          <w:b/>
          <w:color w:val="000000"/>
          <w:sz w:val="30"/>
          <w:szCs w:val="30"/>
        </w:rPr>
      </w:pPr>
    </w:p>
    <w:p w:rsidR="009242DB" w:rsidRDefault="00A07AF3" w:rsidP="000A4ECF">
      <w:pPr>
        <w:spacing w:line="540" w:lineRule="exact"/>
        <w:rPr>
          <w:rFonts w:ascii="仿宋_GB2312" w:eastAsia="仿宋_GB2312"/>
          <w:b/>
          <w:color w:val="000000"/>
          <w:sz w:val="30"/>
          <w:szCs w:val="30"/>
        </w:rPr>
      </w:pPr>
      <w:r>
        <w:rPr>
          <w:rFonts w:ascii="仿宋_GB2312" w:eastAsia="仿宋_GB2312" w:hint="eastAsia"/>
          <w:b/>
          <w:color w:val="000000"/>
          <w:sz w:val="30"/>
          <w:szCs w:val="30"/>
        </w:rPr>
        <w:lastRenderedPageBreak/>
        <w:t>一、聘任对象基本情况</w:t>
      </w:r>
    </w:p>
    <w:tbl>
      <w:tblPr>
        <w:tblW w:w="9172" w:type="dxa"/>
        <w:jc w:val="center"/>
        <w:tblBorders>
          <w:top w:val="dotted" w:sz="4" w:space="0" w:color="auto"/>
          <w:left w:val="dotted" w:sz="4" w:space="0" w:color="auto"/>
          <w:bottom w:val="dotted" w:sz="4" w:space="0" w:color="auto"/>
          <w:right w:val="dotted" w:sz="4" w:space="0" w:color="auto"/>
        </w:tblBorders>
        <w:tblLayout w:type="fixed"/>
        <w:tblLook w:val="04A0"/>
      </w:tblPr>
      <w:tblGrid>
        <w:gridCol w:w="1424"/>
        <w:gridCol w:w="1628"/>
        <w:gridCol w:w="1203"/>
        <w:gridCol w:w="1770"/>
        <w:gridCol w:w="1110"/>
        <w:gridCol w:w="2037"/>
      </w:tblGrid>
      <w:tr w:rsidR="009242DB">
        <w:trPr>
          <w:trHeight w:val="745"/>
          <w:jc w:val="center"/>
        </w:trPr>
        <w:tc>
          <w:tcPr>
            <w:tcW w:w="1424" w:type="dxa"/>
            <w:tcBorders>
              <w:top w:val="single" w:sz="4" w:space="0" w:color="auto"/>
              <w:left w:val="single" w:sz="4" w:space="0" w:color="auto"/>
              <w:bottom w:val="single" w:sz="4" w:space="0" w:color="auto"/>
              <w:right w:val="single" w:sz="4" w:space="0" w:color="auto"/>
            </w:tcBorders>
            <w:vAlign w:val="center"/>
          </w:tcPr>
          <w:p w:rsidR="009242DB" w:rsidRDefault="00A07AF3" w:rsidP="000A4ECF">
            <w:pPr>
              <w:spacing w:line="540" w:lineRule="exact"/>
              <w:rPr>
                <w:rFonts w:ascii="仿宋_GB2312" w:eastAsia="仿宋_GB2312"/>
                <w:color w:val="000000"/>
                <w:sz w:val="28"/>
                <w:szCs w:val="24"/>
              </w:rPr>
            </w:pPr>
            <w:r>
              <w:rPr>
                <w:rFonts w:ascii="仿宋_GB2312" w:eastAsia="仿宋_GB2312" w:hint="eastAsia"/>
                <w:color w:val="000000"/>
                <w:sz w:val="28"/>
                <w:szCs w:val="24"/>
              </w:rPr>
              <w:t xml:space="preserve"> 姓   名</w:t>
            </w:r>
          </w:p>
        </w:tc>
        <w:tc>
          <w:tcPr>
            <w:tcW w:w="1628" w:type="dxa"/>
            <w:tcBorders>
              <w:top w:val="single" w:sz="4" w:space="0" w:color="auto"/>
              <w:left w:val="single" w:sz="4" w:space="0" w:color="auto"/>
              <w:bottom w:val="single" w:sz="4" w:space="0" w:color="auto"/>
              <w:right w:val="single" w:sz="4" w:space="0" w:color="auto"/>
            </w:tcBorders>
            <w:vAlign w:val="center"/>
          </w:tcPr>
          <w:p w:rsidR="009242DB" w:rsidRDefault="009242DB" w:rsidP="000A4ECF">
            <w:pPr>
              <w:spacing w:line="540" w:lineRule="exact"/>
              <w:jc w:val="center"/>
              <w:rPr>
                <w:rFonts w:ascii="仿宋_GB2312" w:eastAsia="仿宋_GB2312"/>
                <w:color w:val="000000"/>
                <w:sz w:val="28"/>
                <w:szCs w:val="24"/>
              </w:rPr>
            </w:pPr>
          </w:p>
        </w:tc>
        <w:tc>
          <w:tcPr>
            <w:tcW w:w="1203" w:type="dxa"/>
            <w:tcBorders>
              <w:top w:val="single" w:sz="4" w:space="0" w:color="auto"/>
              <w:left w:val="single" w:sz="4" w:space="0" w:color="auto"/>
              <w:bottom w:val="single" w:sz="4" w:space="0" w:color="auto"/>
              <w:right w:val="single" w:sz="4" w:space="0" w:color="auto"/>
            </w:tcBorders>
            <w:vAlign w:val="center"/>
          </w:tcPr>
          <w:p w:rsidR="009242DB" w:rsidRDefault="00A07AF3" w:rsidP="000A4ECF">
            <w:pPr>
              <w:spacing w:line="540" w:lineRule="exact"/>
              <w:jc w:val="center"/>
              <w:rPr>
                <w:rFonts w:ascii="仿宋_GB2312" w:eastAsia="仿宋_GB2312"/>
                <w:color w:val="000000"/>
                <w:sz w:val="28"/>
                <w:szCs w:val="24"/>
              </w:rPr>
            </w:pPr>
            <w:r>
              <w:rPr>
                <w:rFonts w:ascii="仿宋_GB2312" w:eastAsia="仿宋_GB2312" w:hint="eastAsia"/>
                <w:color w:val="000000"/>
                <w:sz w:val="28"/>
                <w:szCs w:val="24"/>
              </w:rPr>
              <w:t>学历</w:t>
            </w:r>
          </w:p>
        </w:tc>
        <w:tc>
          <w:tcPr>
            <w:tcW w:w="1770" w:type="dxa"/>
            <w:tcBorders>
              <w:top w:val="single" w:sz="4" w:space="0" w:color="auto"/>
              <w:left w:val="single" w:sz="4" w:space="0" w:color="auto"/>
              <w:bottom w:val="single" w:sz="4" w:space="0" w:color="auto"/>
              <w:right w:val="single" w:sz="4" w:space="0" w:color="auto"/>
            </w:tcBorders>
            <w:vAlign w:val="center"/>
          </w:tcPr>
          <w:p w:rsidR="009242DB" w:rsidRDefault="009242DB" w:rsidP="000A4ECF">
            <w:pPr>
              <w:spacing w:line="540" w:lineRule="exact"/>
              <w:jc w:val="center"/>
              <w:rPr>
                <w:rFonts w:ascii="仿宋_GB2312" w:eastAsia="仿宋_GB2312"/>
                <w:color w:val="000000"/>
                <w:sz w:val="28"/>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9242DB" w:rsidRDefault="00A07AF3" w:rsidP="000A4ECF">
            <w:pPr>
              <w:spacing w:line="540" w:lineRule="exact"/>
              <w:jc w:val="center"/>
              <w:rPr>
                <w:rFonts w:ascii="仿宋_GB2312" w:eastAsia="仿宋_GB2312"/>
                <w:color w:val="000000"/>
                <w:sz w:val="28"/>
                <w:szCs w:val="24"/>
              </w:rPr>
            </w:pPr>
            <w:r>
              <w:rPr>
                <w:rFonts w:ascii="仿宋_GB2312" w:eastAsia="仿宋_GB2312" w:hint="eastAsia"/>
                <w:color w:val="000000"/>
                <w:sz w:val="28"/>
                <w:szCs w:val="24"/>
              </w:rPr>
              <w:t>职 称</w:t>
            </w:r>
          </w:p>
        </w:tc>
        <w:tc>
          <w:tcPr>
            <w:tcW w:w="2037" w:type="dxa"/>
            <w:tcBorders>
              <w:top w:val="single" w:sz="4" w:space="0" w:color="auto"/>
              <w:left w:val="single" w:sz="4" w:space="0" w:color="auto"/>
              <w:bottom w:val="single" w:sz="4" w:space="0" w:color="auto"/>
              <w:right w:val="single" w:sz="4" w:space="0" w:color="auto"/>
            </w:tcBorders>
            <w:vAlign w:val="center"/>
          </w:tcPr>
          <w:p w:rsidR="009242DB" w:rsidRDefault="009242DB" w:rsidP="000A4ECF">
            <w:pPr>
              <w:spacing w:line="540" w:lineRule="exact"/>
              <w:jc w:val="center"/>
              <w:rPr>
                <w:rFonts w:ascii="仿宋_GB2312" w:eastAsia="仿宋_GB2312"/>
                <w:color w:val="000000"/>
                <w:sz w:val="28"/>
                <w:szCs w:val="24"/>
              </w:rPr>
            </w:pPr>
          </w:p>
        </w:tc>
      </w:tr>
      <w:tr w:rsidR="009242DB">
        <w:trPr>
          <w:trHeight w:val="767"/>
          <w:jc w:val="center"/>
        </w:trPr>
        <w:tc>
          <w:tcPr>
            <w:tcW w:w="3052" w:type="dxa"/>
            <w:gridSpan w:val="2"/>
            <w:tcBorders>
              <w:top w:val="single" w:sz="4" w:space="0" w:color="auto"/>
              <w:left w:val="single" w:sz="4" w:space="0" w:color="auto"/>
              <w:bottom w:val="single" w:sz="4" w:space="0" w:color="auto"/>
              <w:right w:val="single" w:sz="4" w:space="0" w:color="auto"/>
            </w:tcBorders>
            <w:vAlign w:val="center"/>
          </w:tcPr>
          <w:p w:rsidR="009242DB" w:rsidRDefault="00A07AF3" w:rsidP="000A4ECF">
            <w:pPr>
              <w:spacing w:line="540" w:lineRule="exact"/>
              <w:jc w:val="center"/>
              <w:rPr>
                <w:rFonts w:ascii="仿宋_GB2312" w:eastAsia="仿宋_GB2312"/>
                <w:color w:val="000000"/>
                <w:sz w:val="28"/>
                <w:szCs w:val="24"/>
              </w:rPr>
            </w:pPr>
            <w:r>
              <w:rPr>
                <w:rFonts w:ascii="仿宋_GB2312" w:eastAsia="仿宋_GB2312" w:hint="eastAsia"/>
                <w:color w:val="000000"/>
                <w:sz w:val="28"/>
                <w:szCs w:val="24"/>
              </w:rPr>
              <w:t>拟开展的</w:t>
            </w:r>
          </w:p>
          <w:p w:rsidR="009242DB" w:rsidRDefault="00A07AF3" w:rsidP="000A4ECF">
            <w:pPr>
              <w:spacing w:line="540" w:lineRule="exact"/>
              <w:jc w:val="center"/>
              <w:rPr>
                <w:rFonts w:ascii="仿宋_GB2312" w:eastAsia="仿宋_GB2312"/>
                <w:color w:val="000000"/>
                <w:sz w:val="28"/>
                <w:szCs w:val="24"/>
              </w:rPr>
            </w:pPr>
            <w:r>
              <w:rPr>
                <w:rFonts w:ascii="仿宋_GB2312" w:eastAsia="仿宋_GB2312" w:hint="eastAsia"/>
                <w:color w:val="000000"/>
                <w:sz w:val="28"/>
                <w:szCs w:val="24"/>
              </w:rPr>
              <w:t>研究方向和研究内容</w:t>
            </w:r>
          </w:p>
        </w:tc>
        <w:tc>
          <w:tcPr>
            <w:tcW w:w="6120" w:type="dxa"/>
            <w:gridSpan w:val="4"/>
            <w:tcBorders>
              <w:top w:val="single" w:sz="4" w:space="0" w:color="auto"/>
              <w:left w:val="single" w:sz="4" w:space="0" w:color="auto"/>
              <w:bottom w:val="single" w:sz="4" w:space="0" w:color="auto"/>
              <w:right w:val="single" w:sz="4" w:space="0" w:color="auto"/>
            </w:tcBorders>
            <w:vAlign w:val="center"/>
          </w:tcPr>
          <w:p w:rsidR="009242DB" w:rsidRDefault="009242DB" w:rsidP="000A4ECF">
            <w:pPr>
              <w:spacing w:line="540" w:lineRule="exact"/>
              <w:jc w:val="center"/>
              <w:rPr>
                <w:rFonts w:ascii="仿宋_GB2312" w:eastAsia="仿宋_GB2312"/>
                <w:color w:val="000000"/>
                <w:sz w:val="28"/>
                <w:szCs w:val="24"/>
              </w:rPr>
            </w:pPr>
          </w:p>
          <w:p w:rsidR="009242DB" w:rsidRDefault="009242DB" w:rsidP="000A4ECF">
            <w:pPr>
              <w:spacing w:line="540" w:lineRule="exact"/>
              <w:jc w:val="center"/>
              <w:rPr>
                <w:rFonts w:ascii="仿宋_GB2312" w:eastAsia="仿宋_GB2312"/>
                <w:color w:val="000000"/>
                <w:sz w:val="28"/>
                <w:szCs w:val="24"/>
              </w:rPr>
            </w:pPr>
          </w:p>
          <w:p w:rsidR="009242DB" w:rsidRDefault="009242DB" w:rsidP="000A4ECF">
            <w:pPr>
              <w:spacing w:line="540" w:lineRule="exact"/>
              <w:jc w:val="center"/>
              <w:rPr>
                <w:rFonts w:ascii="仿宋_GB2312" w:eastAsia="仿宋_GB2312"/>
                <w:color w:val="000000"/>
                <w:sz w:val="28"/>
                <w:szCs w:val="24"/>
              </w:rPr>
            </w:pPr>
          </w:p>
          <w:p w:rsidR="009242DB" w:rsidRDefault="009242DB" w:rsidP="000A4ECF">
            <w:pPr>
              <w:spacing w:line="540" w:lineRule="exact"/>
              <w:jc w:val="center"/>
              <w:rPr>
                <w:rFonts w:ascii="仿宋_GB2312" w:eastAsia="仿宋_GB2312"/>
                <w:color w:val="000000"/>
                <w:sz w:val="28"/>
                <w:szCs w:val="24"/>
              </w:rPr>
            </w:pPr>
          </w:p>
          <w:p w:rsidR="009242DB" w:rsidRDefault="009242DB" w:rsidP="000A4ECF">
            <w:pPr>
              <w:spacing w:line="540" w:lineRule="exact"/>
              <w:jc w:val="center"/>
              <w:rPr>
                <w:rFonts w:ascii="仿宋_GB2312" w:eastAsia="仿宋_GB2312"/>
                <w:color w:val="000000"/>
                <w:sz w:val="28"/>
                <w:szCs w:val="24"/>
              </w:rPr>
            </w:pPr>
          </w:p>
        </w:tc>
      </w:tr>
      <w:tr w:rsidR="009242DB">
        <w:trPr>
          <w:trHeight w:val="447"/>
          <w:jc w:val="center"/>
        </w:trPr>
        <w:tc>
          <w:tcPr>
            <w:tcW w:w="1424" w:type="dxa"/>
            <w:tcBorders>
              <w:top w:val="single" w:sz="4" w:space="0" w:color="auto"/>
              <w:left w:val="single" w:sz="4" w:space="0" w:color="auto"/>
              <w:bottom w:val="single" w:sz="4" w:space="0" w:color="auto"/>
              <w:right w:val="single" w:sz="4" w:space="0" w:color="auto"/>
            </w:tcBorders>
            <w:vAlign w:val="center"/>
          </w:tcPr>
          <w:p w:rsidR="009242DB" w:rsidRDefault="00A07AF3" w:rsidP="000A4ECF">
            <w:pPr>
              <w:spacing w:line="540" w:lineRule="exact"/>
              <w:jc w:val="center"/>
              <w:rPr>
                <w:rFonts w:ascii="仿宋_GB2312" w:eastAsia="仿宋_GB2312"/>
                <w:color w:val="000000"/>
                <w:sz w:val="28"/>
                <w:szCs w:val="24"/>
              </w:rPr>
            </w:pPr>
            <w:r>
              <w:rPr>
                <w:rFonts w:ascii="仿宋_GB2312" w:eastAsia="仿宋_GB2312" w:hint="eastAsia"/>
                <w:color w:val="000000"/>
                <w:sz w:val="28"/>
                <w:szCs w:val="24"/>
              </w:rPr>
              <w:t>主要工作</w:t>
            </w:r>
          </w:p>
          <w:p w:rsidR="009242DB" w:rsidRDefault="00A07AF3" w:rsidP="000A4ECF">
            <w:pPr>
              <w:spacing w:line="540" w:lineRule="exact"/>
              <w:jc w:val="center"/>
              <w:rPr>
                <w:rFonts w:ascii="仿宋_GB2312" w:eastAsia="仿宋_GB2312"/>
                <w:color w:val="000000"/>
                <w:sz w:val="28"/>
                <w:szCs w:val="24"/>
              </w:rPr>
            </w:pPr>
            <w:r>
              <w:rPr>
                <w:rFonts w:ascii="仿宋_GB2312" w:eastAsia="仿宋_GB2312" w:hint="eastAsia"/>
                <w:color w:val="000000"/>
                <w:sz w:val="28"/>
                <w:szCs w:val="24"/>
              </w:rPr>
              <w:t>业绩</w:t>
            </w:r>
          </w:p>
          <w:p w:rsidR="009242DB" w:rsidRDefault="00A07AF3" w:rsidP="000A4ECF">
            <w:pPr>
              <w:spacing w:line="540" w:lineRule="exact"/>
              <w:jc w:val="center"/>
              <w:rPr>
                <w:rFonts w:ascii="仿宋_GB2312" w:eastAsia="仿宋_GB2312"/>
                <w:color w:val="000000"/>
                <w:sz w:val="28"/>
                <w:szCs w:val="24"/>
              </w:rPr>
            </w:pPr>
            <w:r>
              <w:rPr>
                <w:rFonts w:ascii="仿宋_GB2312" w:eastAsia="仿宋_GB2312" w:hint="eastAsia"/>
                <w:color w:val="000000"/>
                <w:sz w:val="28"/>
                <w:szCs w:val="24"/>
              </w:rPr>
              <w:t>(限600字以内)</w:t>
            </w:r>
          </w:p>
        </w:tc>
        <w:tc>
          <w:tcPr>
            <w:tcW w:w="7748" w:type="dxa"/>
            <w:gridSpan w:val="5"/>
            <w:tcBorders>
              <w:top w:val="single" w:sz="4" w:space="0" w:color="auto"/>
              <w:left w:val="single" w:sz="4" w:space="0" w:color="auto"/>
              <w:bottom w:val="single" w:sz="4" w:space="0" w:color="auto"/>
              <w:right w:val="single" w:sz="4" w:space="0" w:color="auto"/>
            </w:tcBorders>
            <w:vAlign w:val="center"/>
          </w:tcPr>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rPr>
                <w:rFonts w:ascii="仿宋_GB2312" w:eastAsia="仿宋_GB2312"/>
                <w:b/>
                <w:color w:val="000000"/>
                <w:sz w:val="28"/>
                <w:szCs w:val="24"/>
              </w:rPr>
            </w:pPr>
          </w:p>
          <w:p w:rsidR="009242DB" w:rsidRDefault="009242DB" w:rsidP="000A4ECF">
            <w:pPr>
              <w:spacing w:line="540" w:lineRule="exact"/>
              <w:rPr>
                <w:rFonts w:ascii="仿宋_GB2312" w:eastAsia="仿宋_GB2312"/>
                <w:b/>
                <w:color w:val="000000"/>
                <w:sz w:val="28"/>
                <w:szCs w:val="24"/>
              </w:rPr>
            </w:pPr>
          </w:p>
          <w:p w:rsidR="009242DB" w:rsidRDefault="009242DB" w:rsidP="000A4ECF">
            <w:pPr>
              <w:spacing w:line="540" w:lineRule="exact"/>
              <w:rPr>
                <w:rFonts w:ascii="仿宋_GB2312" w:eastAsia="仿宋_GB2312"/>
                <w:b/>
                <w:color w:val="000000"/>
                <w:sz w:val="28"/>
                <w:szCs w:val="24"/>
              </w:rPr>
            </w:pPr>
          </w:p>
        </w:tc>
      </w:tr>
    </w:tbl>
    <w:p w:rsidR="009242DB" w:rsidRDefault="00A07AF3" w:rsidP="000A4ECF">
      <w:pPr>
        <w:spacing w:line="540" w:lineRule="exact"/>
        <w:jc w:val="left"/>
        <w:rPr>
          <w:rFonts w:ascii="仿宋_GB2312" w:eastAsia="仿宋_GB2312"/>
          <w:b/>
          <w:bCs/>
          <w:color w:val="000000"/>
          <w:sz w:val="30"/>
          <w:szCs w:val="30"/>
        </w:rPr>
      </w:pPr>
      <w:r>
        <w:rPr>
          <w:rFonts w:ascii="仿宋_GB2312" w:eastAsia="仿宋_GB2312" w:hint="eastAsia"/>
          <w:b/>
          <w:bCs/>
          <w:color w:val="000000"/>
          <w:sz w:val="30"/>
          <w:szCs w:val="30"/>
        </w:rPr>
        <w:lastRenderedPageBreak/>
        <w:t>二、聘任对象工作方案</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8"/>
      </w:tblGrid>
      <w:tr w:rsidR="009242DB">
        <w:trPr>
          <w:trHeight w:val="13377"/>
          <w:jc w:val="center"/>
        </w:trPr>
        <w:tc>
          <w:tcPr>
            <w:tcW w:w="9388" w:type="dxa"/>
            <w:shd w:val="clear" w:color="auto" w:fill="auto"/>
          </w:tcPr>
          <w:p w:rsidR="009242DB" w:rsidRDefault="00A07AF3" w:rsidP="000A4ECF">
            <w:pPr>
              <w:spacing w:line="540" w:lineRule="exact"/>
              <w:rPr>
                <w:rFonts w:ascii="仿宋_GB2312" w:eastAsia="仿宋_GB2312"/>
                <w:color w:val="000000"/>
                <w:sz w:val="28"/>
                <w:szCs w:val="28"/>
              </w:rPr>
            </w:pPr>
            <w:r>
              <w:rPr>
                <w:rFonts w:ascii="仿宋_GB2312" w:eastAsia="仿宋_GB2312" w:hint="eastAsia"/>
                <w:color w:val="000000"/>
                <w:sz w:val="24"/>
                <w:szCs w:val="28"/>
              </w:rPr>
              <w:t>（</w:t>
            </w:r>
            <w:r>
              <w:rPr>
                <w:rFonts w:ascii="仿宋_GB2312" w:eastAsia="仿宋_GB2312" w:hint="eastAsia"/>
                <w:color w:val="000000"/>
                <w:sz w:val="28"/>
                <w:szCs w:val="28"/>
              </w:rPr>
              <w:t>一）科研工作</w:t>
            </w:r>
          </w:p>
          <w:p w:rsidR="009242DB" w:rsidRDefault="009242DB" w:rsidP="000A4ECF">
            <w:pPr>
              <w:spacing w:line="540" w:lineRule="exact"/>
              <w:ind w:firstLineChars="200" w:firstLine="560"/>
              <w:rPr>
                <w:rFonts w:ascii="仿宋_GB2312" w:eastAsia="仿宋_GB2312"/>
                <w:color w:val="000000"/>
                <w:sz w:val="28"/>
                <w:szCs w:val="28"/>
              </w:rPr>
            </w:pPr>
          </w:p>
          <w:p w:rsidR="009242DB" w:rsidRDefault="009242DB" w:rsidP="000A4ECF">
            <w:pPr>
              <w:spacing w:line="540" w:lineRule="exact"/>
              <w:ind w:firstLineChars="200" w:firstLine="560"/>
              <w:rPr>
                <w:rFonts w:ascii="仿宋_GB2312" w:eastAsia="仿宋_GB2312"/>
                <w:color w:val="000000"/>
                <w:sz w:val="28"/>
                <w:szCs w:val="28"/>
              </w:rPr>
            </w:pPr>
          </w:p>
          <w:p w:rsidR="009242DB" w:rsidRDefault="009242DB" w:rsidP="000A4ECF">
            <w:pPr>
              <w:spacing w:line="540" w:lineRule="exact"/>
              <w:ind w:firstLineChars="200" w:firstLine="560"/>
              <w:rPr>
                <w:rFonts w:ascii="仿宋_GB2312" w:eastAsia="仿宋_GB2312"/>
                <w:color w:val="000000"/>
                <w:sz w:val="28"/>
                <w:szCs w:val="28"/>
              </w:rPr>
            </w:pPr>
          </w:p>
          <w:p w:rsidR="009242DB" w:rsidRDefault="009242DB" w:rsidP="000A4ECF">
            <w:pPr>
              <w:spacing w:line="540" w:lineRule="exact"/>
              <w:ind w:firstLineChars="200" w:firstLine="560"/>
              <w:rPr>
                <w:rFonts w:ascii="仿宋_GB2312" w:eastAsia="仿宋_GB2312"/>
                <w:color w:val="000000"/>
                <w:sz w:val="28"/>
                <w:szCs w:val="28"/>
              </w:rPr>
            </w:pPr>
          </w:p>
          <w:p w:rsidR="009242DB" w:rsidRDefault="009242DB" w:rsidP="000A4ECF">
            <w:pPr>
              <w:spacing w:line="540" w:lineRule="exact"/>
              <w:ind w:firstLineChars="200" w:firstLine="560"/>
              <w:rPr>
                <w:rFonts w:ascii="仿宋_GB2312" w:eastAsia="仿宋_GB2312"/>
                <w:color w:val="000000"/>
                <w:sz w:val="28"/>
                <w:szCs w:val="28"/>
              </w:rPr>
            </w:pPr>
          </w:p>
          <w:p w:rsidR="009242DB" w:rsidRDefault="009242DB" w:rsidP="000A4ECF">
            <w:pPr>
              <w:spacing w:line="540" w:lineRule="exact"/>
              <w:ind w:firstLineChars="200" w:firstLine="560"/>
              <w:rPr>
                <w:rFonts w:ascii="仿宋_GB2312" w:eastAsia="仿宋_GB2312"/>
                <w:color w:val="000000"/>
                <w:sz w:val="28"/>
                <w:szCs w:val="28"/>
              </w:rPr>
            </w:pPr>
          </w:p>
          <w:p w:rsidR="009242DB" w:rsidRDefault="009242DB" w:rsidP="000A4ECF">
            <w:pPr>
              <w:spacing w:line="540" w:lineRule="exact"/>
              <w:ind w:firstLineChars="200" w:firstLine="560"/>
              <w:rPr>
                <w:rFonts w:ascii="仿宋_GB2312" w:eastAsia="仿宋_GB2312"/>
                <w:color w:val="000000"/>
                <w:sz w:val="28"/>
                <w:szCs w:val="28"/>
              </w:rPr>
            </w:pPr>
          </w:p>
          <w:p w:rsidR="000A4ECF" w:rsidRDefault="000A4ECF" w:rsidP="000A4ECF">
            <w:pPr>
              <w:spacing w:line="540" w:lineRule="exact"/>
              <w:ind w:firstLineChars="200" w:firstLine="560"/>
              <w:rPr>
                <w:rFonts w:ascii="仿宋_GB2312" w:eastAsia="仿宋_GB2312"/>
                <w:color w:val="000000"/>
                <w:sz w:val="28"/>
                <w:szCs w:val="28"/>
              </w:rPr>
            </w:pPr>
          </w:p>
          <w:p w:rsidR="009242DB" w:rsidRDefault="00A07AF3" w:rsidP="000A4ECF">
            <w:pPr>
              <w:spacing w:line="540" w:lineRule="exact"/>
              <w:rPr>
                <w:rFonts w:ascii="仿宋_GB2312" w:eastAsia="仿宋_GB2312"/>
                <w:color w:val="000000"/>
                <w:sz w:val="28"/>
                <w:szCs w:val="28"/>
              </w:rPr>
            </w:pPr>
            <w:r>
              <w:rPr>
                <w:rFonts w:ascii="仿宋_GB2312" w:eastAsia="仿宋_GB2312" w:hint="eastAsia"/>
                <w:color w:val="000000"/>
                <w:sz w:val="28"/>
                <w:szCs w:val="28"/>
              </w:rPr>
              <w:t>（二）科研诚信</w:t>
            </w:r>
          </w:p>
          <w:p w:rsidR="009242DB" w:rsidRDefault="00A07AF3" w:rsidP="000A4EC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科研工作中实事求是、不欺骗、不弄虚作假，坚持科学真理、尊重科学规律、崇尚严谨求实的学风，勇于探索创新，恪守职业道德，维护科学诚信。</w:t>
            </w:r>
          </w:p>
          <w:p w:rsidR="009242DB" w:rsidRDefault="009242DB" w:rsidP="000A4ECF">
            <w:pPr>
              <w:spacing w:line="540" w:lineRule="exact"/>
              <w:ind w:firstLineChars="200" w:firstLine="560"/>
              <w:rPr>
                <w:rFonts w:ascii="仿宋_GB2312" w:eastAsia="仿宋_GB2312"/>
                <w:color w:val="000000"/>
                <w:sz w:val="28"/>
                <w:szCs w:val="28"/>
              </w:rPr>
            </w:pPr>
          </w:p>
          <w:p w:rsidR="009242DB" w:rsidRDefault="00A07AF3" w:rsidP="000A4ECF">
            <w:pPr>
              <w:spacing w:line="540" w:lineRule="exact"/>
              <w:rPr>
                <w:rFonts w:ascii="仿宋_GB2312" w:eastAsia="仿宋_GB2312"/>
                <w:color w:val="000000"/>
                <w:sz w:val="28"/>
                <w:szCs w:val="28"/>
              </w:rPr>
            </w:pPr>
            <w:r>
              <w:rPr>
                <w:rFonts w:ascii="仿宋_GB2312" w:eastAsia="仿宋_GB2312" w:hint="eastAsia"/>
                <w:color w:val="000000"/>
                <w:sz w:val="28"/>
                <w:szCs w:val="28"/>
              </w:rPr>
              <w:t>（三）其他</w:t>
            </w:r>
          </w:p>
          <w:p w:rsidR="009242DB" w:rsidRDefault="00A07AF3" w:rsidP="000A4ECF">
            <w:pPr>
              <w:spacing w:line="540" w:lineRule="exact"/>
              <w:rPr>
                <w:rFonts w:ascii="仿宋_GB2312" w:eastAsia="仿宋_GB2312"/>
                <w:color w:val="000000"/>
                <w:sz w:val="28"/>
                <w:szCs w:val="28"/>
              </w:rPr>
            </w:pPr>
            <w:r>
              <w:rPr>
                <w:rFonts w:ascii="仿宋_GB2312" w:eastAsia="仿宋_GB2312" w:hint="eastAsia"/>
                <w:color w:val="000000"/>
                <w:sz w:val="28"/>
                <w:szCs w:val="28"/>
              </w:rPr>
              <w:t xml:space="preserve">    保持谦虚谨慎的作风，加强学习，不断提高自己的理论和技能水平。加强团队建设，打造良好的学术氛围，积极开展对外合作和学术交流，提高国际影响力。</w:t>
            </w:r>
          </w:p>
        </w:tc>
      </w:tr>
    </w:tbl>
    <w:p w:rsidR="009242DB" w:rsidRDefault="00A07AF3" w:rsidP="000A4ECF">
      <w:pPr>
        <w:spacing w:line="540" w:lineRule="exact"/>
        <w:jc w:val="left"/>
        <w:rPr>
          <w:rFonts w:ascii="仿宋_GB2312" w:eastAsia="仿宋_GB2312"/>
          <w:b/>
          <w:color w:val="000000"/>
          <w:sz w:val="30"/>
          <w:szCs w:val="30"/>
        </w:rPr>
      </w:pPr>
      <w:r>
        <w:rPr>
          <w:rFonts w:ascii="仿宋_GB2312" w:eastAsia="仿宋_GB2312" w:hint="eastAsia"/>
          <w:b/>
          <w:bCs/>
          <w:color w:val="000000"/>
          <w:sz w:val="30"/>
          <w:szCs w:val="30"/>
        </w:rPr>
        <w:lastRenderedPageBreak/>
        <w:t>三、工作目标和考核指标</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9242DB">
        <w:trPr>
          <w:cantSplit/>
          <w:trHeight w:hRule="exact" w:val="522"/>
        </w:trPr>
        <w:tc>
          <w:tcPr>
            <w:tcW w:w="9468" w:type="dxa"/>
            <w:vAlign w:val="center"/>
          </w:tcPr>
          <w:p w:rsidR="009242DB" w:rsidRDefault="00A07AF3" w:rsidP="000A4ECF">
            <w:pPr>
              <w:spacing w:line="540" w:lineRule="exact"/>
              <w:rPr>
                <w:rFonts w:ascii="仿宋_GB2312" w:eastAsia="仿宋_GB2312"/>
                <w:color w:val="000000"/>
                <w:sz w:val="30"/>
                <w:szCs w:val="30"/>
              </w:rPr>
            </w:pPr>
            <w:r>
              <w:rPr>
                <w:rFonts w:ascii="仿宋_GB2312" w:eastAsia="仿宋_GB2312" w:hint="eastAsia"/>
                <w:bCs/>
                <w:color w:val="000000"/>
                <w:sz w:val="30"/>
                <w:szCs w:val="30"/>
              </w:rPr>
              <w:t>总体目标和考核指标</w:t>
            </w:r>
          </w:p>
        </w:tc>
      </w:tr>
      <w:tr w:rsidR="009242DB">
        <w:trPr>
          <w:cantSplit/>
          <w:trHeight w:hRule="exact" w:val="5519"/>
        </w:trPr>
        <w:tc>
          <w:tcPr>
            <w:tcW w:w="9468" w:type="dxa"/>
            <w:vAlign w:val="center"/>
          </w:tcPr>
          <w:p w:rsidR="009242DB" w:rsidRDefault="009242DB" w:rsidP="000A4ECF">
            <w:pPr>
              <w:spacing w:line="540" w:lineRule="exact"/>
              <w:ind w:firstLineChars="200" w:firstLine="600"/>
              <w:jc w:val="left"/>
              <w:rPr>
                <w:rFonts w:ascii="仿宋_GB2312" w:eastAsia="仿宋_GB2312"/>
                <w:bCs/>
                <w:color w:val="000000"/>
                <w:sz w:val="30"/>
                <w:szCs w:val="30"/>
              </w:rPr>
            </w:pPr>
          </w:p>
        </w:tc>
      </w:tr>
      <w:tr w:rsidR="009242DB">
        <w:trPr>
          <w:cantSplit/>
          <w:trHeight w:val="682"/>
        </w:trPr>
        <w:tc>
          <w:tcPr>
            <w:tcW w:w="9468" w:type="dxa"/>
            <w:vAlign w:val="center"/>
          </w:tcPr>
          <w:p w:rsidR="009242DB" w:rsidRDefault="00A07AF3" w:rsidP="000A4ECF">
            <w:pPr>
              <w:spacing w:line="540" w:lineRule="exact"/>
              <w:rPr>
                <w:rFonts w:ascii="仿宋_GB2312" w:eastAsia="仿宋_GB2312"/>
                <w:bCs/>
                <w:color w:val="000000"/>
                <w:sz w:val="30"/>
                <w:szCs w:val="30"/>
              </w:rPr>
            </w:pPr>
            <w:r>
              <w:rPr>
                <w:rFonts w:ascii="仿宋_GB2312" w:eastAsia="仿宋_GB2312" w:hint="eastAsia"/>
                <w:bCs/>
                <w:color w:val="000000"/>
                <w:sz w:val="30"/>
                <w:szCs w:val="30"/>
              </w:rPr>
              <w:t>第一年年度目标和考核指标</w:t>
            </w:r>
          </w:p>
        </w:tc>
      </w:tr>
      <w:tr w:rsidR="009242DB">
        <w:trPr>
          <w:cantSplit/>
          <w:trHeight w:val="2393"/>
        </w:trPr>
        <w:tc>
          <w:tcPr>
            <w:tcW w:w="9468" w:type="dxa"/>
            <w:vAlign w:val="center"/>
          </w:tcPr>
          <w:p w:rsidR="009242DB" w:rsidRDefault="009242DB" w:rsidP="000A4ECF">
            <w:pPr>
              <w:pStyle w:val="a3"/>
              <w:spacing w:after="0" w:line="540" w:lineRule="exact"/>
              <w:ind w:firstLineChars="100" w:firstLine="300"/>
              <w:rPr>
                <w:rFonts w:ascii="仿宋_GB2312" w:eastAsia="仿宋_GB2312"/>
                <w:bCs/>
                <w:color w:val="000000"/>
                <w:sz w:val="30"/>
                <w:szCs w:val="30"/>
              </w:rPr>
            </w:pPr>
          </w:p>
        </w:tc>
      </w:tr>
      <w:tr w:rsidR="009242DB">
        <w:trPr>
          <w:cantSplit/>
          <w:trHeight w:hRule="exact" w:val="728"/>
        </w:trPr>
        <w:tc>
          <w:tcPr>
            <w:tcW w:w="9468" w:type="dxa"/>
            <w:vAlign w:val="center"/>
          </w:tcPr>
          <w:p w:rsidR="009242DB" w:rsidRDefault="00A07AF3" w:rsidP="000A4ECF">
            <w:pPr>
              <w:spacing w:line="540" w:lineRule="exact"/>
              <w:rPr>
                <w:rFonts w:ascii="仿宋_GB2312" w:eastAsia="仿宋_GB2312"/>
                <w:bCs/>
                <w:color w:val="000000"/>
                <w:sz w:val="30"/>
                <w:szCs w:val="30"/>
              </w:rPr>
            </w:pPr>
            <w:r>
              <w:rPr>
                <w:rFonts w:ascii="仿宋_GB2312" w:eastAsia="仿宋_GB2312" w:hint="eastAsia"/>
                <w:bCs/>
                <w:color w:val="000000"/>
                <w:sz w:val="30"/>
                <w:szCs w:val="30"/>
              </w:rPr>
              <w:t>第二年年度目标和考核指标</w:t>
            </w:r>
          </w:p>
        </w:tc>
      </w:tr>
      <w:tr w:rsidR="009242DB">
        <w:trPr>
          <w:cantSplit/>
          <w:trHeight w:hRule="exact" w:val="2968"/>
        </w:trPr>
        <w:tc>
          <w:tcPr>
            <w:tcW w:w="9468" w:type="dxa"/>
            <w:vAlign w:val="center"/>
          </w:tcPr>
          <w:p w:rsidR="009242DB" w:rsidRDefault="009242DB" w:rsidP="000A4ECF">
            <w:pPr>
              <w:pStyle w:val="a3"/>
              <w:spacing w:after="0" w:line="540" w:lineRule="exact"/>
              <w:ind w:leftChars="0" w:left="0"/>
              <w:rPr>
                <w:rFonts w:ascii="仿宋_GB2312" w:eastAsia="仿宋_GB2312"/>
                <w:bCs/>
                <w:color w:val="000000"/>
                <w:sz w:val="30"/>
                <w:szCs w:val="30"/>
              </w:rPr>
            </w:pPr>
          </w:p>
        </w:tc>
      </w:tr>
      <w:tr w:rsidR="009242DB">
        <w:trPr>
          <w:cantSplit/>
          <w:trHeight w:hRule="exact" w:val="855"/>
        </w:trPr>
        <w:tc>
          <w:tcPr>
            <w:tcW w:w="9468" w:type="dxa"/>
            <w:vAlign w:val="center"/>
          </w:tcPr>
          <w:p w:rsidR="009242DB" w:rsidRDefault="00A07AF3" w:rsidP="000A4ECF">
            <w:pPr>
              <w:spacing w:line="540" w:lineRule="exact"/>
              <w:rPr>
                <w:rFonts w:ascii="仿宋_GB2312" w:eastAsia="仿宋_GB2312"/>
                <w:bCs/>
                <w:color w:val="000000"/>
                <w:sz w:val="30"/>
                <w:szCs w:val="30"/>
              </w:rPr>
            </w:pPr>
            <w:r>
              <w:rPr>
                <w:rFonts w:ascii="仿宋_GB2312" w:eastAsia="仿宋_GB2312" w:hint="eastAsia"/>
                <w:bCs/>
                <w:color w:val="000000"/>
                <w:sz w:val="30"/>
                <w:szCs w:val="30"/>
              </w:rPr>
              <w:lastRenderedPageBreak/>
              <w:t>第三年年度目标和考核指标</w:t>
            </w:r>
          </w:p>
        </w:tc>
      </w:tr>
      <w:tr w:rsidR="009242DB">
        <w:trPr>
          <w:cantSplit/>
          <w:trHeight w:hRule="exact" w:val="1984"/>
        </w:trPr>
        <w:tc>
          <w:tcPr>
            <w:tcW w:w="9468" w:type="dxa"/>
          </w:tcPr>
          <w:p w:rsidR="009242DB" w:rsidRDefault="009242DB" w:rsidP="000A4ECF">
            <w:pPr>
              <w:pStyle w:val="a3"/>
              <w:spacing w:after="0" w:line="540" w:lineRule="exact"/>
              <w:ind w:firstLineChars="100" w:firstLine="280"/>
              <w:rPr>
                <w:rFonts w:ascii="仿宋_GB2312" w:eastAsia="仿宋_GB2312"/>
                <w:color w:val="000000"/>
                <w:sz w:val="28"/>
                <w:szCs w:val="28"/>
              </w:rPr>
            </w:pPr>
          </w:p>
        </w:tc>
      </w:tr>
      <w:tr w:rsidR="009242DB">
        <w:trPr>
          <w:cantSplit/>
          <w:trHeight w:hRule="exact" w:val="858"/>
        </w:trPr>
        <w:tc>
          <w:tcPr>
            <w:tcW w:w="9468" w:type="dxa"/>
            <w:tcBorders>
              <w:top w:val="single" w:sz="4" w:space="0" w:color="auto"/>
              <w:left w:val="single" w:sz="4" w:space="0" w:color="auto"/>
              <w:bottom w:val="single" w:sz="4" w:space="0" w:color="auto"/>
              <w:right w:val="single" w:sz="4" w:space="0" w:color="auto"/>
            </w:tcBorders>
            <w:vAlign w:val="center"/>
          </w:tcPr>
          <w:p w:rsidR="009242DB" w:rsidRDefault="00A07AF3" w:rsidP="000A4ECF">
            <w:pPr>
              <w:spacing w:line="540" w:lineRule="exact"/>
              <w:rPr>
                <w:rFonts w:ascii="仿宋_GB2312" w:eastAsia="仿宋_GB2312"/>
                <w:bCs/>
                <w:color w:val="000000"/>
                <w:sz w:val="30"/>
                <w:szCs w:val="30"/>
              </w:rPr>
            </w:pPr>
            <w:r>
              <w:rPr>
                <w:rFonts w:ascii="仿宋_GB2312" w:eastAsia="仿宋_GB2312" w:hint="eastAsia"/>
                <w:bCs/>
                <w:color w:val="000000"/>
                <w:sz w:val="30"/>
                <w:szCs w:val="30"/>
              </w:rPr>
              <w:t>第四年年度目标和考核指标</w:t>
            </w:r>
          </w:p>
        </w:tc>
      </w:tr>
      <w:tr w:rsidR="009242DB">
        <w:trPr>
          <w:cantSplit/>
          <w:trHeight w:hRule="exact" w:val="2684"/>
        </w:trPr>
        <w:tc>
          <w:tcPr>
            <w:tcW w:w="9468" w:type="dxa"/>
            <w:tcBorders>
              <w:top w:val="single" w:sz="4" w:space="0" w:color="auto"/>
              <w:left w:val="single" w:sz="4" w:space="0" w:color="auto"/>
              <w:bottom w:val="single" w:sz="4" w:space="0" w:color="auto"/>
              <w:right w:val="single" w:sz="4" w:space="0" w:color="auto"/>
            </w:tcBorders>
            <w:vAlign w:val="center"/>
          </w:tcPr>
          <w:p w:rsidR="009242DB" w:rsidRDefault="009242DB" w:rsidP="000A4ECF">
            <w:pPr>
              <w:spacing w:line="540" w:lineRule="exact"/>
              <w:ind w:firstLineChars="250" w:firstLine="750"/>
              <w:rPr>
                <w:rFonts w:ascii="仿宋_GB2312" w:eastAsia="仿宋_GB2312"/>
                <w:bCs/>
                <w:color w:val="000000"/>
                <w:sz w:val="30"/>
                <w:szCs w:val="30"/>
              </w:rPr>
            </w:pPr>
          </w:p>
        </w:tc>
      </w:tr>
      <w:tr w:rsidR="009242DB">
        <w:trPr>
          <w:cantSplit/>
          <w:trHeight w:hRule="exact" w:val="864"/>
        </w:trPr>
        <w:tc>
          <w:tcPr>
            <w:tcW w:w="9468" w:type="dxa"/>
            <w:tcBorders>
              <w:top w:val="single" w:sz="4" w:space="0" w:color="auto"/>
              <w:left w:val="single" w:sz="4" w:space="0" w:color="auto"/>
              <w:bottom w:val="single" w:sz="4" w:space="0" w:color="auto"/>
              <w:right w:val="single" w:sz="4" w:space="0" w:color="auto"/>
            </w:tcBorders>
            <w:vAlign w:val="center"/>
          </w:tcPr>
          <w:p w:rsidR="009242DB" w:rsidRDefault="00A07AF3" w:rsidP="000A4ECF">
            <w:pPr>
              <w:spacing w:line="540" w:lineRule="exact"/>
              <w:rPr>
                <w:rFonts w:ascii="仿宋_GB2312" w:eastAsia="仿宋_GB2312"/>
                <w:bCs/>
                <w:color w:val="000000"/>
                <w:sz w:val="30"/>
                <w:szCs w:val="30"/>
              </w:rPr>
            </w:pPr>
            <w:r>
              <w:rPr>
                <w:rFonts w:ascii="仿宋_GB2312" w:eastAsia="仿宋_GB2312" w:hint="eastAsia"/>
                <w:bCs/>
                <w:color w:val="000000"/>
                <w:sz w:val="30"/>
                <w:szCs w:val="30"/>
              </w:rPr>
              <w:t>第五年年度目标和考核指标</w:t>
            </w:r>
          </w:p>
        </w:tc>
      </w:tr>
      <w:tr w:rsidR="009242DB">
        <w:trPr>
          <w:cantSplit/>
          <w:trHeight w:hRule="exact" w:val="2393"/>
        </w:trPr>
        <w:tc>
          <w:tcPr>
            <w:tcW w:w="9468" w:type="dxa"/>
            <w:tcBorders>
              <w:top w:val="single" w:sz="4" w:space="0" w:color="auto"/>
              <w:left w:val="single" w:sz="4" w:space="0" w:color="auto"/>
              <w:bottom w:val="single" w:sz="4" w:space="0" w:color="auto"/>
              <w:right w:val="single" w:sz="4" w:space="0" w:color="auto"/>
            </w:tcBorders>
            <w:vAlign w:val="center"/>
          </w:tcPr>
          <w:p w:rsidR="009242DB" w:rsidRDefault="009242DB" w:rsidP="000A4ECF">
            <w:pPr>
              <w:spacing w:line="540" w:lineRule="exact"/>
              <w:ind w:firstLineChars="250" w:firstLine="750"/>
              <w:rPr>
                <w:rFonts w:ascii="仿宋_GB2312" w:eastAsia="仿宋_GB2312"/>
                <w:bCs/>
                <w:color w:val="000000"/>
                <w:sz w:val="30"/>
                <w:szCs w:val="30"/>
              </w:rPr>
            </w:pPr>
          </w:p>
        </w:tc>
      </w:tr>
    </w:tbl>
    <w:p w:rsidR="009242DB" w:rsidRDefault="00A07AF3" w:rsidP="000A4ECF">
      <w:pPr>
        <w:spacing w:line="500" w:lineRule="exact"/>
        <w:ind w:firstLineChars="198" w:firstLine="596"/>
        <w:rPr>
          <w:rFonts w:ascii="仿宋_GB2312" w:eastAsia="仿宋_GB2312"/>
          <w:b/>
          <w:color w:val="000000"/>
          <w:sz w:val="30"/>
          <w:szCs w:val="30"/>
        </w:rPr>
      </w:pPr>
      <w:r>
        <w:rPr>
          <w:rFonts w:ascii="仿宋_GB2312" w:eastAsia="仿宋_GB2312" w:hint="eastAsia"/>
          <w:b/>
          <w:color w:val="000000"/>
          <w:sz w:val="30"/>
          <w:szCs w:val="30"/>
        </w:rPr>
        <w:t>四、支持措施</w:t>
      </w:r>
    </w:p>
    <w:p w:rsidR="009242DB" w:rsidRDefault="00A07AF3" w:rsidP="00DF4D31">
      <w:pPr>
        <w:spacing w:line="500" w:lineRule="exact"/>
        <w:rPr>
          <w:rFonts w:ascii="仿宋_GB2312" w:eastAsia="仿宋_GB2312"/>
          <w:b/>
          <w:color w:val="000000"/>
          <w:sz w:val="30"/>
          <w:szCs w:val="30"/>
        </w:rPr>
      </w:pPr>
      <w:r>
        <w:rPr>
          <w:rFonts w:ascii="仿宋_GB2312" w:eastAsia="仿宋_GB2312" w:hint="eastAsia"/>
          <w:color w:val="000000"/>
          <w:sz w:val="30"/>
          <w:szCs w:val="30"/>
        </w:rPr>
        <w:t>（一）对入选人才提供科研启动费   万</w:t>
      </w:r>
      <w:r>
        <w:rPr>
          <w:rFonts w:ascii="仿宋_GB2312" w:eastAsia="仿宋_GB2312" w:hint="eastAsia"/>
          <w:sz w:val="30"/>
          <w:szCs w:val="30"/>
        </w:rPr>
        <w:t>元</w:t>
      </w:r>
      <w:r>
        <w:rPr>
          <w:rFonts w:ascii="仿宋_GB2312" w:eastAsia="仿宋_GB2312" w:hint="eastAsia"/>
          <w:color w:val="000000"/>
          <w:sz w:val="30"/>
          <w:szCs w:val="30"/>
        </w:rPr>
        <w:t>，按进度拨款；优先给予所长基金项目支持，优先推荐申报科研项目。</w:t>
      </w:r>
    </w:p>
    <w:p w:rsidR="009242DB" w:rsidRDefault="00A07AF3" w:rsidP="00DF4D31">
      <w:pPr>
        <w:spacing w:line="500" w:lineRule="exact"/>
        <w:rPr>
          <w:rFonts w:ascii="仿宋_GB2312" w:eastAsia="仿宋_GB2312"/>
          <w:color w:val="000000"/>
          <w:sz w:val="30"/>
          <w:szCs w:val="30"/>
        </w:rPr>
      </w:pPr>
      <w:r>
        <w:rPr>
          <w:rFonts w:ascii="仿宋_GB2312" w:eastAsia="仿宋_GB2312" w:hint="eastAsia"/>
          <w:color w:val="000000"/>
          <w:sz w:val="30"/>
          <w:szCs w:val="30"/>
        </w:rPr>
        <w:t>（二）确定      为合作导师，实行一对一结对指导培养</w:t>
      </w:r>
      <w:r w:rsidR="00AC3F4D">
        <w:rPr>
          <w:rFonts w:ascii="仿宋_GB2312" w:eastAsia="仿宋_GB2312" w:hint="eastAsia"/>
          <w:color w:val="000000"/>
          <w:sz w:val="30"/>
          <w:szCs w:val="30"/>
        </w:rPr>
        <w:t>(四-七级）</w:t>
      </w:r>
      <w:r>
        <w:rPr>
          <w:rFonts w:ascii="仿宋_GB2312" w:eastAsia="仿宋_GB2312" w:hint="eastAsia"/>
          <w:color w:val="000000"/>
          <w:sz w:val="30"/>
          <w:szCs w:val="30"/>
        </w:rPr>
        <w:t>。</w:t>
      </w:r>
    </w:p>
    <w:p w:rsidR="009242DB" w:rsidRDefault="00A07AF3" w:rsidP="00DF4D31">
      <w:pPr>
        <w:spacing w:line="500" w:lineRule="exact"/>
        <w:rPr>
          <w:rFonts w:ascii="仿宋_GB2312" w:eastAsia="仿宋_GB2312"/>
          <w:color w:val="000000"/>
          <w:sz w:val="30"/>
          <w:szCs w:val="30"/>
        </w:rPr>
      </w:pPr>
      <w:r>
        <w:rPr>
          <w:rFonts w:ascii="仿宋_GB2312" w:eastAsia="仿宋_GB2312" w:hint="eastAsia"/>
          <w:color w:val="000000"/>
          <w:sz w:val="30"/>
          <w:szCs w:val="30"/>
        </w:rPr>
        <w:t>（三）入选人才符合专技职务申报或专技岗位聘用条件，优先推荐院职称评审、岗位聘用和各类人才申报。</w:t>
      </w:r>
    </w:p>
    <w:p w:rsidR="009242DB" w:rsidRDefault="00A07AF3" w:rsidP="00DF4D31">
      <w:pPr>
        <w:spacing w:line="500" w:lineRule="exact"/>
        <w:rPr>
          <w:rFonts w:ascii="仿宋_GB2312" w:eastAsia="仿宋_GB2312"/>
          <w:color w:val="000000"/>
          <w:sz w:val="30"/>
          <w:szCs w:val="30"/>
        </w:rPr>
      </w:pPr>
      <w:r>
        <w:rPr>
          <w:rFonts w:ascii="仿宋_GB2312" w:eastAsia="仿宋_GB2312" w:hint="eastAsia"/>
          <w:color w:val="000000"/>
          <w:sz w:val="30"/>
          <w:szCs w:val="30"/>
        </w:rPr>
        <w:t>（四）鼓励入选人才参加国内外学习培训及相关科技交流。</w:t>
      </w:r>
    </w:p>
    <w:p w:rsidR="009242DB" w:rsidRDefault="00A07AF3" w:rsidP="00DF4D31">
      <w:pPr>
        <w:spacing w:line="500" w:lineRule="exact"/>
        <w:rPr>
          <w:rFonts w:ascii="仿宋_GB2312" w:eastAsia="仿宋_GB2312"/>
          <w:color w:val="000000"/>
          <w:sz w:val="30"/>
          <w:szCs w:val="30"/>
        </w:rPr>
      </w:pPr>
      <w:r>
        <w:rPr>
          <w:rFonts w:ascii="仿宋_GB2312" w:eastAsia="仿宋_GB2312" w:hint="eastAsia"/>
          <w:color w:val="000000"/>
          <w:sz w:val="30"/>
          <w:szCs w:val="30"/>
        </w:rPr>
        <w:t>（五）加强对入选人才的跟踪服务和日常联系，及时了解入选人才</w:t>
      </w:r>
      <w:r>
        <w:rPr>
          <w:rFonts w:ascii="仿宋_GB2312" w:eastAsia="仿宋_GB2312" w:hint="eastAsia"/>
          <w:color w:val="000000"/>
          <w:sz w:val="30"/>
          <w:szCs w:val="30"/>
        </w:rPr>
        <w:lastRenderedPageBreak/>
        <w:t>在科研、工作、生活中的需求，共同为其创造有利于潜心研究的工作环境和事业平台。</w:t>
      </w:r>
    </w:p>
    <w:p w:rsidR="009242DB" w:rsidRDefault="00A07AF3" w:rsidP="00DF4D31">
      <w:pPr>
        <w:spacing w:line="500" w:lineRule="exact"/>
        <w:rPr>
          <w:rFonts w:ascii="仿宋_GB2312" w:eastAsia="仿宋_GB2312"/>
          <w:color w:val="000000"/>
          <w:sz w:val="30"/>
          <w:szCs w:val="30"/>
        </w:rPr>
      </w:pPr>
      <w:r>
        <w:rPr>
          <w:rFonts w:ascii="仿宋_GB2312" w:eastAsia="仿宋_GB2312" w:hint="eastAsia"/>
          <w:color w:val="000000"/>
          <w:sz w:val="30"/>
          <w:szCs w:val="30"/>
        </w:rPr>
        <w:t>（六）对特聘岗位人才实行定期考核、动态管理。5年培养期内实行“3+2”方式考核，即满3年进行一次中期考核，5年聘期考核。中期考核结果作为调整培养支持措施的依据。</w:t>
      </w:r>
    </w:p>
    <w:p w:rsidR="009242DB" w:rsidRDefault="00A07AF3" w:rsidP="000A4ECF">
      <w:pPr>
        <w:pStyle w:val="a4"/>
        <w:snapToGrid w:val="0"/>
        <w:spacing w:line="500" w:lineRule="exact"/>
        <w:ind w:firstLineChars="198" w:firstLine="596"/>
        <w:rPr>
          <w:rFonts w:ascii="仿宋_GB2312" w:eastAsia="仿宋_GB2312" w:hint="default"/>
          <w:b/>
          <w:color w:val="000000"/>
          <w:sz w:val="30"/>
          <w:szCs w:val="30"/>
        </w:rPr>
      </w:pPr>
      <w:r>
        <w:rPr>
          <w:rFonts w:ascii="仿宋_GB2312" w:eastAsia="仿宋_GB2312"/>
          <w:b/>
          <w:color w:val="000000"/>
          <w:sz w:val="30"/>
          <w:szCs w:val="30"/>
        </w:rPr>
        <w:t>五、共同条款</w:t>
      </w:r>
    </w:p>
    <w:p w:rsidR="00DF4D31" w:rsidRDefault="00A07AF3" w:rsidP="00DF4D31">
      <w:pPr>
        <w:spacing w:line="500" w:lineRule="exact"/>
        <w:rPr>
          <w:rFonts w:ascii="仿宋_GB2312" w:eastAsia="仿宋_GB2312"/>
          <w:color w:val="000000"/>
          <w:sz w:val="30"/>
          <w:szCs w:val="30"/>
        </w:rPr>
      </w:pPr>
      <w:r>
        <w:rPr>
          <w:rFonts w:ascii="仿宋_GB2312" w:eastAsia="仿宋_GB2312" w:hint="eastAsia"/>
          <w:color w:val="000000"/>
          <w:sz w:val="30"/>
          <w:szCs w:val="30"/>
        </w:rPr>
        <w:t>（一）甲方、乙方就乙方作为油料所优秀人才特聘专技岗位培养对象，签订本《聘任书》，共同遵守本《聘任书》和人才管理的有关规定。</w:t>
      </w:r>
    </w:p>
    <w:p w:rsidR="009242DB" w:rsidRDefault="00A07AF3" w:rsidP="00DF4D31">
      <w:pPr>
        <w:spacing w:line="500" w:lineRule="exact"/>
        <w:rPr>
          <w:rFonts w:ascii="仿宋_GB2312" w:eastAsia="仿宋_GB2312"/>
          <w:color w:val="000000"/>
          <w:sz w:val="30"/>
          <w:szCs w:val="30"/>
        </w:rPr>
      </w:pPr>
      <w:r>
        <w:rPr>
          <w:rFonts w:ascii="仿宋_GB2312" w:eastAsia="仿宋_GB2312"/>
          <w:color w:val="000000"/>
          <w:sz w:val="30"/>
          <w:szCs w:val="30"/>
        </w:rPr>
        <w:t>（二）执行过程中，乙方如需修改合同某项条款，应就变更内容及其理由向甲方提出书面报告，经甲方批准后方可变更。未得到甲方正式批准前，须执行原规定任务。</w:t>
      </w:r>
    </w:p>
    <w:p w:rsidR="009242DB" w:rsidRPr="0093729C" w:rsidRDefault="00A07AF3" w:rsidP="00DF4D31">
      <w:pPr>
        <w:spacing w:line="500" w:lineRule="exact"/>
        <w:rPr>
          <w:rFonts w:ascii="仿宋_GB2312" w:eastAsia="仿宋_GB2312"/>
          <w:color w:val="000000"/>
          <w:sz w:val="30"/>
          <w:szCs w:val="30"/>
        </w:rPr>
      </w:pPr>
      <w:r>
        <w:rPr>
          <w:rFonts w:ascii="仿宋_GB2312" w:eastAsia="仿宋_GB2312"/>
          <w:color w:val="000000"/>
          <w:sz w:val="30"/>
          <w:szCs w:val="30"/>
        </w:rPr>
        <w:t>（三）</w:t>
      </w:r>
      <w:r w:rsidRPr="0093729C">
        <w:rPr>
          <w:rFonts w:ascii="仿宋_GB2312" w:eastAsia="仿宋_GB2312" w:hint="eastAsia"/>
          <w:color w:val="000000"/>
          <w:sz w:val="30"/>
          <w:szCs w:val="30"/>
        </w:rPr>
        <w:t>特聘期内乙方未与甲方协商擅自提出辞职或调离的，甲方有权终止聘任，追偿损失，并依据有关制度规定做出处理。</w:t>
      </w:r>
    </w:p>
    <w:p w:rsidR="00F42F73" w:rsidRPr="000A4ECF" w:rsidRDefault="000A4ECF" w:rsidP="00DF4D31">
      <w:pPr>
        <w:spacing w:line="500" w:lineRule="exact"/>
        <w:rPr>
          <w:rFonts w:ascii="仿宋_GB2312" w:eastAsia="仿宋_GB2312"/>
          <w:color w:val="000000"/>
          <w:sz w:val="30"/>
          <w:szCs w:val="30"/>
        </w:rPr>
      </w:pPr>
      <w:r>
        <w:rPr>
          <w:rFonts w:ascii="仿宋_GB2312" w:eastAsia="仿宋_GB2312"/>
          <w:color w:val="000000"/>
          <w:sz w:val="30"/>
          <w:szCs w:val="30"/>
        </w:rPr>
        <w:t>（四）</w:t>
      </w:r>
      <w:r w:rsidR="00F42F73" w:rsidRPr="0093729C">
        <w:rPr>
          <w:rFonts w:ascii="仿宋_GB2312" w:eastAsia="仿宋_GB2312" w:hint="eastAsia"/>
          <w:color w:val="000000"/>
          <w:sz w:val="30"/>
          <w:szCs w:val="30"/>
        </w:rPr>
        <w:t>乙方出现违反科学道德、违法或严重违纪等行为，甲方有权终止</w:t>
      </w:r>
      <w:r w:rsidRPr="0093729C">
        <w:rPr>
          <w:rFonts w:ascii="仿宋_GB2312" w:eastAsia="仿宋_GB2312"/>
          <w:color w:val="000000"/>
          <w:sz w:val="30"/>
          <w:szCs w:val="30"/>
        </w:rPr>
        <w:t>聘任</w:t>
      </w:r>
      <w:r w:rsidR="00F42F73" w:rsidRPr="0093729C">
        <w:rPr>
          <w:rFonts w:ascii="仿宋_GB2312" w:eastAsia="仿宋_GB2312" w:hint="eastAsia"/>
          <w:color w:val="000000"/>
          <w:sz w:val="30"/>
          <w:szCs w:val="30"/>
        </w:rPr>
        <w:t>。</w:t>
      </w:r>
    </w:p>
    <w:p w:rsidR="00DF4D31" w:rsidRDefault="000A4ECF" w:rsidP="00DF4D31">
      <w:pPr>
        <w:spacing w:line="500" w:lineRule="exact"/>
        <w:rPr>
          <w:rFonts w:ascii="仿宋_GB2312" w:eastAsia="仿宋_GB2312"/>
          <w:color w:val="000000"/>
          <w:sz w:val="30"/>
          <w:szCs w:val="30"/>
        </w:rPr>
      </w:pPr>
      <w:r w:rsidRPr="0093729C">
        <w:rPr>
          <w:rFonts w:ascii="仿宋_GB2312" w:eastAsia="仿宋_GB2312" w:hint="eastAsia"/>
          <w:color w:val="000000"/>
          <w:sz w:val="30"/>
          <w:szCs w:val="30"/>
        </w:rPr>
        <w:t>（五）</w:t>
      </w:r>
      <w:r w:rsidR="00F42F73" w:rsidRPr="0093729C">
        <w:rPr>
          <w:rFonts w:ascii="仿宋_GB2312" w:eastAsia="仿宋_GB2312" w:hint="eastAsia"/>
          <w:color w:val="000000"/>
          <w:sz w:val="30"/>
          <w:szCs w:val="30"/>
        </w:rPr>
        <w:t>因无法抗拒或无法预见的外界因素致使</w:t>
      </w:r>
      <w:r w:rsidRPr="0093729C">
        <w:rPr>
          <w:rFonts w:ascii="仿宋_GB2312" w:eastAsia="仿宋_GB2312" w:hint="eastAsia"/>
          <w:color w:val="000000"/>
          <w:sz w:val="30"/>
          <w:szCs w:val="30"/>
        </w:rPr>
        <w:t>特聘</w:t>
      </w:r>
      <w:r w:rsidR="00F42F73" w:rsidRPr="0093729C">
        <w:rPr>
          <w:rFonts w:ascii="仿宋_GB2312" w:eastAsia="仿宋_GB2312" w:hint="eastAsia"/>
          <w:color w:val="000000"/>
          <w:sz w:val="30"/>
          <w:szCs w:val="30"/>
        </w:rPr>
        <w:t>无法继续执行时，甲、乙双方应按照国家有关法律和油料所有关规定进行协商解决。</w:t>
      </w:r>
    </w:p>
    <w:p w:rsidR="00F42F73" w:rsidRPr="0093729C" w:rsidRDefault="000A4ECF" w:rsidP="00DF4D31">
      <w:pPr>
        <w:spacing w:line="500" w:lineRule="exact"/>
        <w:rPr>
          <w:rFonts w:ascii="仿宋_GB2312" w:eastAsia="仿宋_GB2312"/>
          <w:color w:val="000000"/>
          <w:sz w:val="30"/>
          <w:szCs w:val="30"/>
        </w:rPr>
      </w:pPr>
      <w:r>
        <w:rPr>
          <w:rFonts w:ascii="仿宋_GB2312" w:eastAsia="仿宋_GB2312"/>
          <w:color w:val="000000"/>
          <w:sz w:val="30"/>
          <w:szCs w:val="30"/>
        </w:rPr>
        <w:t>（</w:t>
      </w:r>
      <w:r>
        <w:rPr>
          <w:rFonts w:ascii="仿宋_GB2312" w:eastAsia="仿宋_GB2312" w:hint="eastAsia"/>
          <w:color w:val="000000"/>
          <w:sz w:val="30"/>
          <w:szCs w:val="30"/>
        </w:rPr>
        <w:t>六</w:t>
      </w:r>
      <w:r>
        <w:rPr>
          <w:rFonts w:ascii="仿宋_GB2312" w:eastAsia="仿宋_GB2312"/>
          <w:color w:val="000000"/>
          <w:sz w:val="30"/>
          <w:szCs w:val="30"/>
        </w:rPr>
        <w:t>）本《聘任书》自签订之日起生效。</w:t>
      </w:r>
    </w:p>
    <w:p w:rsidR="00F42F73" w:rsidRPr="00F42F73" w:rsidRDefault="00F42F73" w:rsidP="000A4ECF">
      <w:pPr>
        <w:pStyle w:val="a4"/>
        <w:snapToGrid w:val="0"/>
        <w:spacing w:line="500" w:lineRule="exact"/>
        <w:rPr>
          <w:rFonts w:ascii="仿宋_GB2312" w:eastAsia="仿宋_GB2312" w:hint="default"/>
          <w:color w:val="000000"/>
          <w:sz w:val="30"/>
          <w:szCs w:val="30"/>
        </w:rPr>
      </w:pPr>
    </w:p>
    <w:p w:rsidR="009242DB" w:rsidRDefault="00A07AF3" w:rsidP="000A4ECF">
      <w:pPr>
        <w:pStyle w:val="a4"/>
        <w:snapToGrid w:val="0"/>
        <w:spacing w:line="500" w:lineRule="exact"/>
        <w:rPr>
          <w:rFonts w:ascii="仿宋_GB2312" w:eastAsia="仿宋_GB2312" w:hAnsi="Arial" w:cs="Arial" w:hint="default"/>
          <w:color w:val="000000"/>
          <w:kern w:val="0"/>
          <w:sz w:val="30"/>
          <w:szCs w:val="30"/>
        </w:rPr>
      </w:pPr>
      <w:r>
        <w:rPr>
          <w:rFonts w:ascii="仿宋_GB2312" w:eastAsia="仿宋_GB2312" w:hAnsi="Arial" w:cs="Arial"/>
          <w:color w:val="000000"/>
          <w:kern w:val="0"/>
          <w:sz w:val="30"/>
          <w:szCs w:val="30"/>
        </w:rPr>
        <w:t xml:space="preserve">甲方：中国农业科学院油料作物研究所       </w:t>
      </w:r>
    </w:p>
    <w:p w:rsidR="009242DB" w:rsidRDefault="00A07AF3" w:rsidP="000A4ECF">
      <w:pPr>
        <w:pStyle w:val="a4"/>
        <w:snapToGrid w:val="0"/>
        <w:spacing w:line="500" w:lineRule="exact"/>
        <w:rPr>
          <w:rFonts w:ascii="仿宋_GB2312" w:eastAsia="仿宋_GB2312" w:hAnsi="Arial" w:cs="Arial" w:hint="default"/>
          <w:color w:val="000000"/>
          <w:kern w:val="0"/>
          <w:sz w:val="30"/>
          <w:szCs w:val="30"/>
        </w:rPr>
      </w:pPr>
      <w:r>
        <w:rPr>
          <w:rFonts w:ascii="仿宋_GB2312" w:eastAsia="仿宋_GB2312" w:hAnsi="Arial" w:cs="Arial"/>
          <w:color w:val="000000"/>
          <w:kern w:val="0"/>
          <w:sz w:val="30"/>
          <w:szCs w:val="30"/>
        </w:rPr>
        <w:t>乙方：</w:t>
      </w:r>
    </w:p>
    <w:p w:rsidR="009242DB" w:rsidRDefault="00A07AF3" w:rsidP="000A4ECF">
      <w:pPr>
        <w:pStyle w:val="a4"/>
        <w:snapToGrid w:val="0"/>
        <w:spacing w:line="500" w:lineRule="exact"/>
        <w:rPr>
          <w:rFonts w:ascii="仿宋_GB2312" w:eastAsia="仿宋_GB2312" w:hAnsi="Arial" w:cs="Arial" w:hint="default"/>
          <w:color w:val="000000"/>
          <w:kern w:val="0"/>
          <w:sz w:val="30"/>
          <w:szCs w:val="30"/>
        </w:rPr>
      </w:pPr>
      <w:r>
        <w:rPr>
          <w:rFonts w:ascii="仿宋_GB2312" w:eastAsia="仿宋_GB2312" w:hAnsi="Arial" w:cs="Arial"/>
          <w:color w:val="000000"/>
          <w:kern w:val="0"/>
          <w:sz w:val="30"/>
          <w:szCs w:val="30"/>
        </w:rPr>
        <w:t>丙方（合作导师）：</w:t>
      </w:r>
    </w:p>
    <w:p w:rsidR="009242DB" w:rsidRDefault="00A07AF3" w:rsidP="000A4ECF">
      <w:pPr>
        <w:pStyle w:val="a4"/>
        <w:snapToGrid w:val="0"/>
        <w:spacing w:line="500" w:lineRule="exact"/>
        <w:rPr>
          <w:rFonts w:ascii="仿宋_GB2312" w:eastAsia="仿宋_GB2312" w:hAnsi="Arial" w:cs="Arial" w:hint="default"/>
          <w:color w:val="000000"/>
          <w:kern w:val="0"/>
          <w:sz w:val="30"/>
          <w:szCs w:val="30"/>
        </w:rPr>
      </w:pPr>
      <w:r>
        <w:rPr>
          <w:rFonts w:ascii="仿宋_GB2312" w:eastAsia="仿宋_GB2312" w:hAnsi="Arial" w:cs="Arial"/>
          <w:color w:val="000000"/>
          <w:kern w:val="0"/>
          <w:sz w:val="30"/>
          <w:szCs w:val="30"/>
        </w:rPr>
        <w:t xml:space="preserve">单位负责人：                    </w:t>
      </w:r>
    </w:p>
    <w:p w:rsidR="009242DB" w:rsidRDefault="009242DB" w:rsidP="000A4ECF">
      <w:pPr>
        <w:pStyle w:val="a4"/>
        <w:snapToGrid w:val="0"/>
        <w:spacing w:line="500" w:lineRule="exact"/>
        <w:ind w:firstLineChars="850" w:firstLine="2550"/>
        <w:rPr>
          <w:rFonts w:ascii="仿宋_GB2312" w:eastAsia="仿宋_GB2312" w:hAnsi="Arial" w:cs="Arial" w:hint="default"/>
          <w:color w:val="000000"/>
          <w:kern w:val="0"/>
          <w:sz w:val="30"/>
          <w:szCs w:val="30"/>
        </w:rPr>
      </w:pPr>
    </w:p>
    <w:p w:rsidR="009242DB" w:rsidRDefault="00A07AF3" w:rsidP="000A4ECF">
      <w:pPr>
        <w:spacing w:line="500" w:lineRule="exact"/>
        <w:jc w:val="left"/>
        <w:rPr>
          <w:rFonts w:ascii="仿宋_GB2312" w:eastAsia="仿宋_GB2312" w:hAnsi="Arial" w:cs="Arial"/>
          <w:color w:val="000000"/>
          <w:kern w:val="0"/>
          <w:sz w:val="24"/>
          <w:szCs w:val="24"/>
        </w:rPr>
      </w:pPr>
      <w:r>
        <w:rPr>
          <w:rFonts w:ascii="仿宋_GB2312" w:eastAsia="仿宋_GB2312" w:hAnsi="Arial" w:cs="Arial"/>
          <w:color w:val="000000"/>
          <w:kern w:val="0"/>
          <w:sz w:val="30"/>
          <w:szCs w:val="30"/>
        </w:rPr>
        <w:t>年   月   日                  年   月   日</w:t>
      </w:r>
    </w:p>
    <w:p w:rsidR="009242DB" w:rsidRDefault="00A07AF3">
      <w:pPr>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附件3</w:t>
      </w:r>
    </w:p>
    <w:p w:rsidR="009242DB" w:rsidRDefault="009242DB">
      <w:pPr>
        <w:jc w:val="center"/>
        <w:rPr>
          <w:sz w:val="28"/>
        </w:rPr>
      </w:pPr>
    </w:p>
    <w:p w:rsidR="009242DB" w:rsidRDefault="009242DB">
      <w:pPr>
        <w:jc w:val="center"/>
        <w:rPr>
          <w:sz w:val="28"/>
        </w:rPr>
      </w:pPr>
    </w:p>
    <w:p w:rsidR="009242DB" w:rsidRDefault="00A07AF3">
      <w:pPr>
        <w:jc w:val="center"/>
        <w:rPr>
          <w:rFonts w:eastAsia="黑体"/>
          <w:b/>
          <w:bCs/>
          <w:sz w:val="52"/>
          <w:szCs w:val="52"/>
        </w:rPr>
      </w:pPr>
      <w:r>
        <w:rPr>
          <w:rFonts w:eastAsia="黑体" w:hint="eastAsia"/>
          <w:b/>
          <w:bCs/>
          <w:sz w:val="52"/>
          <w:szCs w:val="52"/>
        </w:rPr>
        <w:t>特聘专技人员考核表</w:t>
      </w:r>
    </w:p>
    <w:p w:rsidR="009242DB" w:rsidRDefault="009242DB">
      <w:pPr>
        <w:jc w:val="center"/>
        <w:rPr>
          <w:sz w:val="28"/>
        </w:rPr>
      </w:pPr>
    </w:p>
    <w:p w:rsidR="009242DB" w:rsidRDefault="009242DB">
      <w:pPr>
        <w:jc w:val="center"/>
        <w:rPr>
          <w:b/>
          <w:bCs/>
          <w:sz w:val="44"/>
        </w:rPr>
      </w:pPr>
    </w:p>
    <w:p w:rsidR="009242DB" w:rsidRDefault="009242DB">
      <w:pPr>
        <w:jc w:val="center"/>
        <w:rPr>
          <w:b/>
          <w:bCs/>
          <w:sz w:val="44"/>
        </w:rPr>
      </w:pPr>
    </w:p>
    <w:p w:rsidR="009242DB" w:rsidRDefault="009242DB" w:rsidP="00D167F2">
      <w:pPr>
        <w:ind w:firstLineChars="591" w:firstLine="1655"/>
        <w:rPr>
          <w:rFonts w:ascii="仿宋_GB2312" w:eastAsia="仿宋_GB2312"/>
          <w:bCs/>
          <w:sz w:val="28"/>
        </w:rPr>
      </w:pPr>
    </w:p>
    <w:p w:rsidR="009242DB" w:rsidRDefault="009242DB" w:rsidP="00D167F2">
      <w:pPr>
        <w:ind w:firstLineChars="591" w:firstLine="1655"/>
        <w:rPr>
          <w:rFonts w:ascii="仿宋_GB2312" w:eastAsia="仿宋_GB2312"/>
          <w:bCs/>
          <w:sz w:val="28"/>
        </w:rPr>
      </w:pPr>
    </w:p>
    <w:p w:rsidR="009242DB" w:rsidRDefault="009242DB" w:rsidP="00D167F2">
      <w:pPr>
        <w:ind w:firstLineChars="591" w:firstLine="1655"/>
        <w:rPr>
          <w:rFonts w:ascii="仿宋_GB2312" w:eastAsia="仿宋_GB2312"/>
          <w:bCs/>
          <w:sz w:val="28"/>
        </w:rPr>
      </w:pPr>
    </w:p>
    <w:p w:rsidR="009242DB" w:rsidRDefault="009242DB" w:rsidP="00D167F2">
      <w:pPr>
        <w:ind w:firstLineChars="591" w:firstLine="1655"/>
        <w:rPr>
          <w:rFonts w:ascii="仿宋_GB2312" w:eastAsia="仿宋_GB2312"/>
          <w:bCs/>
          <w:sz w:val="28"/>
        </w:rPr>
      </w:pPr>
    </w:p>
    <w:p w:rsidR="009242DB" w:rsidRDefault="00A07AF3" w:rsidP="00A261F5">
      <w:pPr>
        <w:spacing w:beforeLines="100" w:afterLines="100" w:line="480" w:lineRule="auto"/>
        <w:ind w:firstLineChars="400" w:firstLine="1280"/>
        <w:rPr>
          <w:rFonts w:ascii="仿宋_GB2312" w:eastAsia="仿宋_GB2312"/>
          <w:sz w:val="32"/>
          <w:szCs w:val="30"/>
        </w:rPr>
      </w:pPr>
      <w:r>
        <w:rPr>
          <w:rFonts w:ascii="仿宋_GB2312" w:eastAsia="仿宋_GB2312" w:hint="eastAsia"/>
          <w:bCs/>
          <w:sz w:val="32"/>
          <w:szCs w:val="30"/>
        </w:rPr>
        <w:t>姓    名：</w:t>
      </w:r>
    </w:p>
    <w:p w:rsidR="009242DB" w:rsidRDefault="00A07AF3" w:rsidP="00A261F5">
      <w:pPr>
        <w:spacing w:beforeLines="100" w:afterLines="100" w:line="480" w:lineRule="auto"/>
        <w:ind w:firstLineChars="400" w:firstLine="1280"/>
        <w:rPr>
          <w:rFonts w:ascii="仿宋_GB2312" w:eastAsia="仿宋_GB2312"/>
          <w:bCs/>
          <w:sz w:val="32"/>
          <w:szCs w:val="30"/>
          <w:u w:val="single"/>
        </w:rPr>
      </w:pPr>
      <w:r>
        <w:rPr>
          <w:rFonts w:ascii="仿宋_GB2312" w:eastAsia="仿宋_GB2312" w:hint="eastAsia"/>
          <w:bCs/>
          <w:sz w:val="32"/>
          <w:szCs w:val="30"/>
        </w:rPr>
        <w:t>所在部门：</w:t>
      </w:r>
    </w:p>
    <w:p w:rsidR="009242DB" w:rsidRDefault="00A07AF3" w:rsidP="00A261F5">
      <w:pPr>
        <w:spacing w:beforeLines="100" w:afterLines="100" w:line="480" w:lineRule="auto"/>
        <w:ind w:firstLineChars="400" w:firstLine="1280"/>
        <w:rPr>
          <w:rFonts w:ascii="仿宋_GB2312" w:eastAsia="仿宋_GB2312"/>
          <w:sz w:val="32"/>
          <w:szCs w:val="30"/>
        </w:rPr>
      </w:pPr>
      <w:r>
        <w:rPr>
          <w:rFonts w:ascii="仿宋_GB2312" w:eastAsia="仿宋_GB2312" w:hint="eastAsia"/>
          <w:bCs/>
          <w:sz w:val="32"/>
          <w:szCs w:val="30"/>
        </w:rPr>
        <w:t>聘任期：    年    月至  年   月</w:t>
      </w:r>
    </w:p>
    <w:p w:rsidR="009242DB" w:rsidRDefault="009242DB">
      <w:pPr>
        <w:jc w:val="center"/>
        <w:rPr>
          <w:rFonts w:ascii="仿宋_GB2312" w:eastAsia="仿宋_GB2312"/>
          <w:sz w:val="32"/>
          <w:szCs w:val="30"/>
        </w:rPr>
      </w:pPr>
    </w:p>
    <w:p w:rsidR="009242DB" w:rsidRDefault="009242DB">
      <w:pPr>
        <w:rPr>
          <w:rFonts w:ascii="仿宋_GB2312" w:eastAsia="仿宋_GB2312"/>
          <w:sz w:val="32"/>
          <w:szCs w:val="30"/>
        </w:rPr>
      </w:pPr>
    </w:p>
    <w:p w:rsidR="009242DB" w:rsidRDefault="009242DB">
      <w:pPr>
        <w:jc w:val="center"/>
        <w:rPr>
          <w:rFonts w:ascii="仿宋_GB2312" w:eastAsia="仿宋_GB2312"/>
          <w:b/>
          <w:bCs/>
          <w:sz w:val="32"/>
          <w:szCs w:val="30"/>
        </w:rPr>
      </w:pPr>
    </w:p>
    <w:p w:rsidR="009242DB" w:rsidRDefault="00A07AF3">
      <w:pPr>
        <w:jc w:val="center"/>
        <w:rPr>
          <w:rFonts w:ascii="仿宋_GB2312" w:eastAsia="仿宋_GB2312"/>
          <w:bCs/>
          <w:sz w:val="32"/>
          <w:szCs w:val="30"/>
        </w:rPr>
      </w:pPr>
      <w:r>
        <w:rPr>
          <w:rFonts w:ascii="仿宋_GB2312" w:eastAsia="仿宋_GB2312" w:hint="eastAsia"/>
          <w:bCs/>
          <w:sz w:val="32"/>
          <w:szCs w:val="30"/>
        </w:rPr>
        <w:t xml:space="preserve">  年   月   日</w:t>
      </w:r>
    </w:p>
    <w:p w:rsidR="009242DB" w:rsidRDefault="009242DB">
      <w:pPr>
        <w:jc w:val="center"/>
        <w:rPr>
          <w:rFonts w:ascii="仿宋_GB2312" w:eastAsia="仿宋_GB2312"/>
          <w:bCs/>
          <w:sz w:val="32"/>
          <w:szCs w:val="30"/>
        </w:rPr>
      </w:pPr>
    </w:p>
    <w:p w:rsidR="009242DB" w:rsidRDefault="009242DB">
      <w:pPr>
        <w:rPr>
          <w:b/>
          <w:sz w:val="24"/>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193"/>
        <w:gridCol w:w="1075"/>
        <w:gridCol w:w="538"/>
        <w:gridCol w:w="1754"/>
        <w:gridCol w:w="89"/>
        <w:gridCol w:w="709"/>
        <w:gridCol w:w="312"/>
        <w:gridCol w:w="397"/>
        <w:gridCol w:w="1382"/>
      </w:tblGrid>
      <w:tr w:rsidR="009242DB">
        <w:trPr>
          <w:trHeight w:val="767"/>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姓   名</w:t>
            </w:r>
          </w:p>
        </w:tc>
        <w:tc>
          <w:tcPr>
            <w:tcW w:w="1193" w:type="dxa"/>
            <w:shd w:val="clear" w:color="auto" w:fill="auto"/>
            <w:vAlign w:val="center"/>
          </w:tcPr>
          <w:p w:rsidR="009242DB" w:rsidRDefault="009242DB">
            <w:pPr>
              <w:jc w:val="center"/>
              <w:rPr>
                <w:rFonts w:ascii="仿宋_GB2312" w:eastAsia="仿宋_GB2312"/>
                <w:sz w:val="24"/>
              </w:rPr>
            </w:pPr>
          </w:p>
        </w:tc>
        <w:tc>
          <w:tcPr>
            <w:tcW w:w="1075"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学  历</w:t>
            </w:r>
          </w:p>
        </w:tc>
        <w:tc>
          <w:tcPr>
            <w:tcW w:w="2292" w:type="dxa"/>
            <w:gridSpan w:val="2"/>
            <w:shd w:val="clear" w:color="auto" w:fill="auto"/>
            <w:vAlign w:val="center"/>
          </w:tcPr>
          <w:p w:rsidR="009242DB" w:rsidRDefault="009242DB">
            <w:pPr>
              <w:jc w:val="center"/>
              <w:rPr>
                <w:rFonts w:ascii="仿宋_GB2312" w:eastAsia="仿宋_GB2312"/>
                <w:sz w:val="24"/>
              </w:rPr>
            </w:pPr>
          </w:p>
        </w:tc>
        <w:tc>
          <w:tcPr>
            <w:tcW w:w="1110" w:type="dxa"/>
            <w:gridSpan w:val="3"/>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职  称</w:t>
            </w:r>
          </w:p>
        </w:tc>
        <w:tc>
          <w:tcPr>
            <w:tcW w:w="1779" w:type="dxa"/>
            <w:gridSpan w:val="2"/>
            <w:shd w:val="clear" w:color="auto" w:fill="auto"/>
            <w:vAlign w:val="center"/>
          </w:tcPr>
          <w:p w:rsidR="009242DB" w:rsidRDefault="009242DB">
            <w:pPr>
              <w:jc w:val="center"/>
              <w:rPr>
                <w:rFonts w:ascii="仿宋_GB2312" w:eastAsia="仿宋_GB2312"/>
                <w:sz w:val="24"/>
              </w:rPr>
            </w:pPr>
          </w:p>
        </w:tc>
      </w:tr>
      <w:tr w:rsidR="009242DB">
        <w:trPr>
          <w:trHeight w:val="776"/>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研究</w:t>
            </w:r>
          </w:p>
          <w:p w:rsidR="009242DB" w:rsidRDefault="00A07AF3">
            <w:pPr>
              <w:jc w:val="center"/>
              <w:rPr>
                <w:rFonts w:ascii="仿宋_GB2312" w:eastAsia="仿宋_GB2312"/>
                <w:sz w:val="24"/>
              </w:rPr>
            </w:pPr>
            <w:r>
              <w:rPr>
                <w:rFonts w:ascii="仿宋_GB2312" w:eastAsia="仿宋_GB2312" w:hint="eastAsia"/>
                <w:sz w:val="24"/>
              </w:rPr>
              <w:t>方向</w:t>
            </w:r>
          </w:p>
        </w:tc>
        <w:tc>
          <w:tcPr>
            <w:tcW w:w="2268" w:type="dxa"/>
            <w:gridSpan w:val="2"/>
            <w:shd w:val="clear" w:color="auto" w:fill="auto"/>
            <w:vAlign w:val="center"/>
          </w:tcPr>
          <w:p w:rsidR="009242DB" w:rsidRDefault="009242DB">
            <w:pPr>
              <w:jc w:val="center"/>
              <w:rPr>
                <w:rFonts w:ascii="仿宋_GB2312" w:eastAsia="仿宋_GB2312"/>
                <w:sz w:val="24"/>
              </w:rPr>
            </w:pPr>
          </w:p>
        </w:tc>
        <w:tc>
          <w:tcPr>
            <w:tcW w:w="2292" w:type="dxa"/>
            <w:gridSpan w:val="2"/>
            <w:shd w:val="clear" w:color="auto" w:fill="auto"/>
            <w:vAlign w:val="center"/>
          </w:tcPr>
          <w:p w:rsidR="009242DB" w:rsidRDefault="00A07AF3">
            <w:pPr>
              <w:jc w:val="center"/>
              <w:rPr>
                <w:rFonts w:ascii="仿宋_GB2312" w:eastAsia="仿宋_GB2312"/>
                <w:sz w:val="24"/>
              </w:rPr>
            </w:pPr>
            <w:r>
              <w:rPr>
                <w:rFonts w:ascii="仿宋_GB2312" w:eastAsia="仿宋_GB2312" w:hAnsi="宋体" w:hint="eastAsia"/>
                <w:sz w:val="24"/>
              </w:rPr>
              <w:t>聘期起止时间</w:t>
            </w:r>
          </w:p>
        </w:tc>
        <w:tc>
          <w:tcPr>
            <w:tcW w:w="2889" w:type="dxa"/>
            <w:gridSpan w:val="5"/>
            <w:shd w:val="clear" w:color="auto" w:fill="auto"/>
            <w:vAlign w:val="center"/>
          </w:tcPr>
          <w:p w:rsidR="009242DB" w:rsidRDefault="009242DB">
            <w:pPr>
              <w:jc w:val="center"/>
              <w:rPr>
                <w:rFonts w:ascii="仿宋_GB2312" w:eastAsia="仿宋_GB2312"/>
                <w:sz w:val="24"/>
              </w:rPr>
            </w:pPr>
          </w:p>
        </w:tc>
      </w:tr>
      <w:tr w:rsidR="009242DB">
        <w:trPr>
          <w:trHeight w:val="764"/>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lastRenderedPageBreak/>
              <w:t>入选培养类别</w:t>
            </w:r>
          </w:p>
        </w:tc>
        <w:tc>
          <w:tcPr>
            <w:tcW w:w="7449" w:type="dxa"/>
            <w:gridSpan w:val="9"/>
            <w:shd w:val="clear" w:color="auto" w:fill="auto"/>
            <w:vAlign w:val="center"/>
          </w:tcPr>
          <w:p w:rsidR="009242DB" w:rsidRDefault="009242DB">
            <w:pPr>
              <w:jc w:val="center"/>
              <w:rPr>
                <w:rFonts w:ascii="仿宋_GB2312" w:eastAsia="仿宋_GB2312"/>
                <w:sz w:val="24"/>
              </w:rPr>
            </w:pPr>
          </w:p>
        </w:tc>
      </w:tr>
      <w:tr w:rsidR="009242DB">
        <w:trPr>
          <w:trHeight w:val="1336"/>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聘期</w:t>
            </w:r>
          </w:p>
          <w:p w:rsidR="009242DB" w:rsidRDefault="00A07AF3">
            <w:pPr>
              <w:jc w:val="center"/>
              <w:rPr>
                <w:rFonts w:ascii="仿宋_GB2312" w:eastAsia="仿宋_GB2312"/>
                <w:sz w:val="24"/>
              </w:rPr>
            </w:pPr>
            <w:r>
              <w:rPr>
                <w:rFonts w:ascii="仿宋_GB2312" w:eastAsia="仿宋_GB2312" w:hint="eastAsia"/>
                <w:sz w:val="24"/>
              </w:rPr>
              <w:t>目标</w:t>
            </w:r>
          </w:p>
        </w:tc>
        <w:tc>
          <w:tcPr>
            <w:tcW w:w="7449" w:type="dxa"/>
            <w:gridSpan w:val="9"/>
            <w:shd w:val="clear" w:color="auto" w:fill="auto"/>
            <w:vAlign w:val="center"/>
          </w:tcPr>
          <w:p w:rsidR="009242DB" w:rsidRDefault="009242DB">
            <w:pPr>
              <w:spacing w:line="360" w:lineRule="exact"/>
              <w:ind w:firstLineChars="200" w:firstLine="480"/>
              <w:rPr>
                <w:rFonts w:ascii="仿宋_GB2312" w:eastAsia="仿宋_GB2312"/>
                <w:sz w:val="24"/>
              </w:rPr>
            </w:pPr>
          </w:p>
        </w:tc>
      </w:tr>
      <w:tr w:rsidR="009242DB">
        <w:trPr>
          <w:trHeight w:val="758"/>
          <w:jc w:val="center"/>
        </w:trPr>
        <w:tc>
          <w:tcPr>
            <w:tcW w:w="1271" w:type="dxa"/>
            <w:vMerge w:val="restart"/>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 xml:space="preserve">主持项目情况 </w:t>
            </w:r>
          </w:p>
        </w:tc>
        <w:tc>
          <w:tcPr>
            <w:tcW w:w="2806" w:type="dxa"/>
            <w:gridSpan w:val="3"/>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项目名称</w:t>
            </w:r>
          </w:p>
        </w:tc>
        <w:tc>
          <w:tcPr>
            <w:tcW w:w="1843" w:type="dxa"/>
            <w:gridSpan w:val="2"/>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级别</w:t>
            </w:r>
          </w:p>
        </w:tc>
        <w:tc>
          <w:tcPr>
            <w:tcW w:w="709"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经费</w:t>
            </w:r>
          </w:p>
        </w:tc>
        <w:tc>
          <w:tcPr>
            <w:tcW w:w="709" w:type="dxa"/>
            <w:gridSpan w:val="2"/>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时间</w:t>
            </w:r>
          </w:p>
        </w:tc>
        <w:tc>
          <w:tcPr>
            <w:tcW w:w="1382"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项目编号</w:t>
            </w:r>
          </w:p>
        </w:tc>
      </w:tr>
      <w:tr w:rsidR="009242DB">
        <w:trPr>
          <w:trHeight w:val="446"/>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spacing w:line="140" w:lineRule="atLeast"/>
              <w:jc w:val="center"/>
              <w:rPr>
                <w:rFonts w:ascii="仿宋_GB2312" w:eastAsia="仿宋_GB2312"/>
                <w:sz w:val="24"/>
              </w:rPr>
            </w:pPr>
          </w:p>
        </w:tc>
        <w:tc>
          <w:tcPr>
            <w:tcW w:w="1843" w:type="dxa"/>
            <w:gridSpan w:val="2"/>
            <w:shd w:val="clear" w:color="auto" w:fill="auto"/>
            <w:vAlign w:val="center"/>
          </w:tcPr>
          <w:p w:rsidR="009242DB" w:rsidRDefault="009242DB">
            <w:pPr>
              <w:spacing w:line="140" w:lineRule="atLeast"/>
              <w:jc w:val="center"/>
              <w:rPr>
                <w:rFonts w:ascii="仿宋_GB2312" w:eastAsia="仿宋_GB2312"/>
                <w:sz w:val="24"/>
              </w:rPr>
            </w:pPr>
          </w:p>
        </w:tc>
        <w:tc>
          <w:tcPr>
            <w:tcW w:w="709" w:type="dxa"/>
            <w:shd w:val="clear" w:color="auto" w:fill="auto"/>
            <w:vAlign w:val="center"/>
          </w:tcPr>
          <w:p w:rsidR="009242DB" w:rsidRDefault="009242DB">
            <w:pPr>
              <w:jc w:val="center"/>
              <w:rPr>
                <w:rFonts w:ascii="仿宋_GB2312" w:eastAsia="仿宋_GB2312"/>
                <w:sz w:val="24"/>
              </w:rPr>
            </w:pPr>
          </w:p>
        </w:tc>
        <w:tc>
          <w:tcPr>
            <w:tcW w:w="709" w:type="dxa"/>
            <w:gridSpan w:val="2"/>
            <w:shd w:val="clear" w:color="auto" w:fill="auto"/>
            <w:vAlign w:val="center"/>
          </w:tcPr>
          <w:p w:rsidR="009242DB" w:rsidRDefault="009242DB">
            <w:pPr>
              <w:jc w:val="center"/>
              <w:rPr>
                <w:rFonts w:ascii="仿宋_GB2312" w:eastAsia="仿宋_GB2312"/>
                <w:sz w:val="24"/>
              </w:rPr>
            </w:pPr>
          </w:p>
        </w:tc>
        <w:tc>
          <w:tcPr>
            <w:tcW w:w="1382" w:type="dxa"/>
            <w:shd w:val="clear" w:color="auto" w:fill="auto"/>
            <w:vAlign w:val="center"/>
          </w:tcPr>
          <w:p w:rsidR="009242DB" w:rsidRDefault="009242DB">
            <w:pPr>
              <w:jc w:val="center"/>
              <w:rPr>
                <w:rFonts w:eastAsia="仿宋_GB2312"/>
                <w:sz w:val="24"/>
              </w:rPr>
            </w:pPr>
          </w:p>
        </w:tc>
      </w:tr>
      <w:tr w:rsidR="009242DB">
        <w:trPr>
          <w:trHeight w:val="483"/>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spacing w:line="140" w:lineRule="atLeast"/>
              <w:jc w:val="center"/>
              <w:rPr>
                <w:rFonts w:ascii="仿宋_GB2312" w:eastAsia="仿宋_GB2312"/>
                <w:sz w:val="24"/>
              </w:rPr>
            </w:pPr>
          </w:p>
        </w:tc>
        <w:tc>
          <w:tcPr>
            <w:tcW w:w="1843" w:type="dxa"/>
            <w:gridSpan w:val="2"/>
            <w:shd w:val="clear" w:color="auto" w:fill="auto"/>
            <w:vAlign w:val="center"/>
          </w:tcPr>
          <w:p w:rsidR="009242DB" w:rsidRDefault="009242DB">
            <w:pPr>
              <w:spacing w:line="140" w:lineRule="atLeast"/>
              <w:jc w:val="center"/>
              <w:rPr>
                <w:rFonts w:ascii="仿宋_GB2312" w:eastAsia="仿宋_GB2312"/>
                <w:sz w:val="24"/>
              </w:rPr>
            </w:pPr>
          </w:p>
        </w:tc>
        <w:tc>
          <w:tcPr>
            <w:tcW w:w="709" w:type="dxa"/>
            <w:shd w:val="clear" w:color="auto" w:fill="auto"/>
            <w:vAlign w:val="center"/>
          </w:tcPr>
          <w:p w:rsidR="009242DB" w:rsidRDefault="009242DB">
            <w:pPr>
              <w:jc w:val="center"/>
              <w:rPr>
                <w:rFonts w:ascii="仿宋_GB2312" w:eastAsia="仿宋_GB2312"/>
                <w:sz w:val="24"/>
              </w:rPr>
            </w:pPr>
          </w:p>
        </w:tc>
        <w:tc>
          <w:tcPr>
            <w:tcW w:w="709" w:type="dxa"/>
            <w:gridSpan w:val="2"/>
            <w:shd w:val="clear" w:color="auto" w:fill="auto"/>
            <w:vAlign w:val="center"/>
          </w:tcPr>
          <w:p w:rsidR="009242DB" w:rsidRDefault="009242DB">
            <w:pPr>
              <w:jc w:val="center"/>
              <w:rPr>
                <w:rFonts w:ascii="仿宋_GB2312" w:eastAsia="仿宋_GB2312"/>
                <w:sz w:val="24"/>
              </w:rPr>
            </w:pPr>
          </w:p>
        </w:tc>
        <w:tc>
          <w:tcPr>
            <w:tcW w:w="1382" w:type="dxa"/>
            <w:shd w:val="clear" w:color="auto" w:fill="auto"/>
            <w:vAlign w:val="center"/>
          </w:tcPr>
          <w:p w:rsidR="009242DB" w:rsidRDefault="009242DB">
            <w:pPr>
              <w:jc w:val="center"/>
              <w:rPr>
                <w:rFonts w:eastAsia="仿宋_GB2312"/>
                <w:sz w:val="24"/>
              </w:rPr>
            </w:pPr>
          </w:p>
        </w:tc>
      </w:tr>
      <w:tr w:rsidR="009242DB">
        <w:trPr>
          <w:trHeight w:val="461"/>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spacing w:line="140" w:lineRule="atLeast"/>
              <w:jc w:val="center"/>
              <w:rPr>
                <w:rFonts w:ascii="仿宋_GB2312" w:eastAsia="仿宋_GB2312"/>
                <w:sz w:val="24"/>
              </w:rPr>
            </w:pPr>
          </w:p>
        </w:tc>
        <w:tc>
          <w:tcPr>
            <w:tcW w:w="1843" w:type="dxa"/>
            <w:gridSpan w:val="2"/>
            <w:shd w:val="clear" w:color="auto" w:fill="auto"/>
            <w:vAlign w:val="center"/>
          </w:tcPr>
          <w:p w:rsidR="009242DB" w:rsidRDefault="009242DB">
            <w:pPr>
              <w:spacing w:line="140" w:lineRule="atLeast"/>
              <w:jc w:val="center"/>
              <w:rPr>
                <w:rFonts w:ascii="仿宋_GB2312" w:eastAsia="仿宋_GB2312"/>
                <w:sz w:val="24"/>
              </w:rPr>
            </w:pPr>
          </w:p>
        </w:tc>
        <w:tc>
          <w:tcPr>
            <w:tcW w:w="709" w:type="dxa"/>
            <w:shd w:val="clear" w:color="auto" w:fill="auto"/>
            <w:vAlign w:val="center"/>
          </w:tcPr>
          <w:p w:rsidR="009242DB" w:rsidRDefault="009242DB">
            <w:pPr>
              <w:jc w:val="center"/>
              <w:rPr>
                <w:rFonts w:ascii="仿宋_GB2312" w:eastAsia="仿宋_GB2312"/>
                <w:sz w:val="24"/>
              </w:rPr>
            </w:pPr>
          </w:p>
        </w:tc>
        <w:tc>
          <w:tcPr>
            <w:tcW w:w="709" w:type="dxa"/>
            <w:gridSpan w:val="2"/>
            <w:shd w:val="clear" w:color="auto" w:fill="auto"/>
            <w:vAlign w:val="center"/>
          </w:tcPr>
          <w:p w:rsidR="009242DB" w:rsidRDefault="009242DB">
            <w:pPr>
              <w:jc w:val="center"/>
              <w:rPr>
                <w:rFonts w:ascii="仿宋_GB2312" w:eastAsia="仿宋_GB2312"/>
                <w:sz w:val="24"/>
              </w:rPr>
            </w:pPr>
          </w:p>
        </w:tc>
        <w:tc>
          <w:tcPr>
            <w:tcW w:w="1382" w:type="dxa"/>
            <w:shd w:val="clear" w:color="auto" w:fill="auto"/>
            <w:vAlign w:val="center"/>
          </w:tcPr>
          <w:p w:rsidR="009242DB" w:rsidRDefault="009242DB">
            <w:pPr>
              <w:jc w:val="center"/>
              <w:rPr>
                <w:rFonts w:eastAsia="仿宋_GB2312"/>
                <w:sz w:val="24"/>
              </w:rPr>
            </w:pPr>
          </w:p>
        </w:tc>
      </w:tr>
      <w:tr w:rsidR="009242DB">
        <w:trPr>
          <w:trHeight w:val="640"/>
          <w:jc w:val="center"/>
        </w:trPr>
        <w:tc>
          <w:tcPr>
            <w:tcW w:w="1271" w:type="dxa"/>
            <w:vMerge w:val="restart"/>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发表SCI论文情况</w:t>
            </w:r>
          </w:p>
        </w:tc>
        <w:tc>
          <w:tcPr>
            <w:tcW w:w="2806" w:type="dxa"/>
            <w:gridSpan w:val="3"/>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论文标题</w:t>
            </w:r>
          </w:p>
        </w:tc>
        <w:tc>
          <w:tcPr>
            <w:tcW w:w="1843" w:type="dxa"/>
            <w:gridSpan w:val="2"/>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期刊</w:t>
            </w:r>
          </w:p>
        </w:tc>
        <w:tc>
          <w:tcPr>
            <w:tcW w:w="709"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排名</w:t>
            </w:r>
          </w:p>
        </w:tc>
        <w:tc>
          <w:tcPr>
            <w:tcW w:w="709" w:type="dxa"/>
            <w:gridSpan w:val="2"/>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时间</w:t>
            </w:r>
          </w:p>
        </w:tc>
        <w:tc>
          <w:tcPr>
            <w:tcW w:w="1382"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影响因子</w:t>
            </w:r>
          </w:p>
        </w:tc>
      </w:tr>
      <w:tr w:rsidR="009242DB">
        <w:trPr>
          <w:trHeight w:val="448"/>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1843" w:type="dxa"/>
            <w:gridSpan w:val="2"/>
            <w:shd w:val="clear" w:color="auto" w:fill="auto"/>
            <w:vAlign w:val="center"/>
          </w:tcPr>
          <w:p w:rsidR="009242DB" w:rsidRDefault="009242DB">
            <w:pPr>
              <w:jc w:val="center"/>
              <w:rPr>
                <w:rFonts w:ascii="仿宋_GB2312" w:eastAsia="仿宋_GB2312"/>
                <w:sz w:val="24"/>
              </w:rPr>
            </w:pPr>
          </w:p>
        </w:tc>
        <w:tc>
          <w:tcPr>
            <w:tcW w:w="709" w:type="dxa"/>
            <w:shd w:val="clear" w:color="auto" w:fill="auto"/>
            <w:vAlign w:val="center"/>
          </w:tcPr>
          <w:p w:rsidR="009242DB" w:rsidRDefault="009242DB">
            <w:pPr>
              <w:jc w:val="center"/>
              <w:rPr>
                <w:rFonts w:eastAsia="仿宋_GB2312"/>
                <w:sz w:val="24"/>
              </w:rPr>
            </w:pPr>
          </w:p>
        </w:tc>
        <w:tc>
          <w:tcPr>
            <w:tcW w:w="709" w:type="dxa"/>
            <w:gridSpan w:val="2"/>
            <w:shd w:val="clear" w:color="auto" w:fill="auto"/>
            <w:vAlign w:val="center"/>
          </w:tcPr>
          <w:p w:rsidR="009242DB" w:rsidRDefault="009242DB">
            <w:pPr>
              <w:jc w:val="center"/>
              <w:rPr>
                <w:rFonts w:eastAsia="仿宋_GB2312"/>
                <w:sz w:val="24"/>
              </w:rPr>
            </w:pPr>
          </w:p>
        </w:tc>
        <w:tc>
          <w:tcPr>
            <w:tcW w:w="1382" w:type="dxa"/>
            <w:shd w:val="clear" w:color="auto" w:fill="auto"/>
            <w:vAlign w:val="center"/>
          </w:tcPr>
          <w:p w:rsidR="009242DB" w:rsidRDefault="009242DB">
            <w:pPr>
              <w:jc w:val="center"/>
              <w:rPr>
                <w:rFonts w:eastAsia="仿宋_GB2312"/>
                <w:sz w:val="24"/>
              </w:rPr>
            </w:pPr>
          </w:p>
        </w:tc>
      </w:tr>
      <w:tr w:rsidR="009242DB">
        <w:trPr>
          <w:trHeight w:val="456"/>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1843" w:type="dxa"/>
            <w:gridSpan w:val="2"/>
            <w:shd w:val="clear" w:color="auto" w:fill="auto"/>
            <w:vAlign w:val="center"/>
          </w:tcPr>
          <w:p w:rsidR="009242DB" w:rsidRDefault="009242DB">
            <w:pPr>
              <w:jc w:val="center"/>
              <w:rPr>
                <w:rFonts w:ascii="仿宋_GB2312" w:eastAsia="仿宋_GB2312"/>
                <w:sz w:val="24"/>
              </w:rPr>
            </w:pPr>
          </w:p>
        </w:tc>
        <w:tc>
          <w:tcPr>
            <w:tcW w:w="709" w:type="dxa"/>
            <w:shd w:val="clear" w:color="auto" w:fill="auto"/>
            <w:vAlign w:val="center"/>
          </w:tcPr>
          <w:p w:rsidR="009242DB" w:rsidRDefault="009242DB">
            <w:pPr>
              <w:jc w:val="center"/>
              <w:rPr>
                <w:rFonts w:eastAsia="仿宋_GB2312"/>
                <w:sz w:val="24"/>
              </w:rPr>
            </w:pPr>
          </w:p>
        </w:tc>
        <w:tc>
          <w:tcPr>
            <w:tcW w:w="709" w:type="dxa"/>
            <w:gridSpan w:val="2"/>
            <w:shd w:val="clear" w:color="auto" w:fill="auto"/>
            <w:vAlign w:val="center"/>
          </w:tcPr>
          <w:p w:rsidR="009242DB" w:rsidRDefault="009242DB">
            <w:pPr>
              <w:jc w:val="center"/>
              <w:rPr>
                <w:rFonts w:eastAsia="仿宋_GB2312"/>
                <w:sz w:val="24"/>
              </w:rPr>
            </w:pPr>
          </w:p>
        </w:tc>
        <w:tc>
          <w:tcPr>
            <w:tcW w:w="1382" w:type="dxa"/>
            <w:shd w:val="clear" w:color="auto" w:fill="auto"/>
            <w:vAlign w:val="center"/>
          </w:tcPr>
          <w:p w:rsidR="009242DB" w:rsidRDefault="009242DB">
            <w:pPr>
              <w:jc w:val="center"/>
              <w:rPr>
                <w:rFonts w:eastAsia="仿宋_GB2312"/>
                <w:sz w:val="24"/>
              </w:rPr>
            </w:pPr>
          </w:p>
        </w:tc>
      </w:tr>
      <w:tr w:rsidR="009242DB">
        <w:trPr>
          <w:trHeight w:val="462"/>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eastAsia="仿宋_GB2312"/>
                <w:sz w:val="24"/>
              </w:rPr>
            </w:pPr>
          </w:p>
        </w:tc>
        <w:tc>
          <w:tcPr>
            <w:tcW w:w="1843" w:type="dxa"/>
            <w:gridSpan w:val="2"/>
            <w:shd w:val="clear" w:color="auto" w:fill="auto"/>
            <w:vAlign w:val="center"/>
          </w:tcPr>
          <w:p w:rsidR="009242DB" w:rsidRDefault="009242DB">
            <w:pPr>
              <w:jc w:val="center"/>
              <w:rPr>
                <w:rFonts w:eastAsia="仿宋_GB2312"/>
                <w:sz w:val="24"/>
              </w:rPr>
            </w:pPr>
          </w:p>
        </w:tc>
        <w:tc>
          <w:tcPr>
            <w:tcW w:w="709" w:type="dxa"/>
            <w:shd w:val="clear" w:color="auto" w:fill="auto"/>
            <w:vAlign w:val="center"/>
          </w:tcPr>
          <w:p w:rsidR="009242DB" w:rsidRDefault="009242DB">
            <w:pPr>
              <w:jc w:val="center"/>
              <w:rPr>
                <w:rFonts w:eastAsia="仿宋_GB2312"/>
                <w:sz w:val="24"/>
              </w:rPr>
            </w:pPr>
          </w:p>
        </w:tc>
        <w:tc>
          <w:tcPr>
            <w:tcW w:w="709" w:type="dxa"/>
            <w:gridSpan w:val="2"/>
            <w:shd w:val="clear" w:color="auto" w:fill="auto"/>
            <w:vAlign w:val="center"/>
          </w:tcPr>
          <w:p w:rsidR="009242DB" w:rsidRDefault="009242DB">
            <w:pPr>
              <w:jc w:val="center"/>
              <w:rPr>
                <w:rFonts w:eastAsia="仿宋_GB2312"/>
                <w:sz w:val="24"/>
              </w:rPr>
            </w:pPr>
          </w:p>
        </w:tc>
        <w:tc>
          <w:tcPr>
            <w:tcW w:w="1382" w:type="dxa"/>
            <w:shd w:val="clear" w:color="auto" w:fill="auto"/>
            <w:vAlign w:val="center"/>
          </w:tcPr>
          <w:p w:rsidR="009242DB" w:rsidRDefault="009242DB">
            <w:pPr>
              <w:jc w:val="center"/>
              <w:rPr>
                <w:rFonts w:eastAsia="仿宋_GB2312"/>
                <w:sz w:val="24"/>
              </w:rPr>
            </w:pPr>
          </w:p>
        </w:tc>
      </w:tr>
      <w:tr w:rsidR="009242DB">
        <w:trPr>
          <w:trHeight w:val="770"/>
          <w:jc w:val="center"/>
        </w:trPr>
        <w:tc>
          <w:tcPr>
            <w:tcW w:w="1271" w:type="dxa"/>
            <w:vMerge w:val="restart"/>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通过品种审（认）定情况</w:t>
            </w:r>
          </w:p>
        </w:tc>
        <w:tc>
          <w:tcPr>
            <w:tcW w:w="2806" w:type="dxa"/>
            <w:gridSpan w:val="3"/>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品种名称</w:t>
            </w:r>
          </w:p>
        </w:tc>
        <w:tc>
          <w:tcPr>
            <w:tcW w:w="1843" w:type="dxa"/>
            <w:gridSpan w:val="2"/>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级别</w:t>
            </w:r>
          </w:p>
        </w:tc>
        <w:tc>
          <w:tcPr>
            <w:tcW w:w="709"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排名</w:t>
            </w:r>
          </w:p>
        </w:tc>
        <w:tc>
          <w:tcPr>
            <w:tcW w:w="709" w:type="dxa"/>
            <w:gridSpan w:val="2"/>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时间</w:t>
            </w:r>
          </w:p>
        </w:tc>
        <w:tc>
          <w:tcPr>
            <w:tcW w:w="1382" w:type="dxa"/>
            <w:shd w:val="clear" w:color="auto" w:fill="auto"/>
            <w:vAlign w:val="center"/>
          </w:tcPr>
          <w:p w:rsidR="009242DB" w:rsidRDefault="009242DB">
            <w:pPr>
              <w:jc w:val="center"/>
              <w:rPr>
                <w:rFonts w:ascii="仿宋_GB2312" w:eastAsia="仿宋_GB2312"/>
                <w:sz w:val="24"/>
              </w:rPr>
            </w:pPr>
          </w:p>
        </w:tc>
      </w:tr>
      <w:tr w:rsidR="009242DB">
        <w:trPr>
          <w:trHeight w:val="450"/>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1843" w:type="dxa"/>
            <w:gridSpan w:val="2"/>
            <w:shd w:val="clear" w:color="auto" w:fill="auto"/>
            <w:vAlign w:val="center"/>
          </w:tcPr>
          <w:p w:rsidR="009242DB" w:rsidRDefault="009242DB">
            <w:pPr>
              <w:jc w:val="center"/>
              <w:rPr>
                <w:rFonts w:ascii="仿宋_GB2312" w:eastAsia="仿宋_GB2312"/>
                <w:sz w:val="24"/>
              </w:rPr>
            </w:pPr>
          </w:p>
        </w:tc>
        <w:tc>
          <w:tcPr>
            <w:tcW w:w="709" w:type="dxa"/>
            <w:shd w:val="clear" w:color="auto" w:fill="auto"/>
            <w:vAlign w:val="center"/>
          </w:tcPr>
          <w:p w:rsidR="009242DB" w:rsidRDefault="009242DB">
            <w:pPr>
              <w:jc w:val="center"/>
              <w:rPr>
                <w:rFonts w:ascii="仿宋_GB2312" w:eastAsia="仿宋_GB2312"/>
                <w:sz w:val="24"/>
              </w:rPr>
            </w:pPr>
          </w:p>
        </w:tc>
        <w:tc>
          <w:tcPr>
            <w:tcW w:w="709" w:type="dxa"/>
            <w:gridSpan w:val="2"/>
            <w:shd w:val="clear" w:color="auto" w:fill="auto"/>
            <w:vAlign w:val="center"/>
          </w:tcPr>
          <w:p w:rsidR="009242DB" w:rsidRDefault="009242DB">
            <w:pPr>
              <w:jc w:val="center"/>
              <w:rPr>
                <w:rFonts w:ascii="仿宋_GB2312" w:eastAsia="仿宋_GB2312"/>
                <w:sz w:val="24"/>
              </w:rPr>
            </w:pPr>
          </w:p>
        </w:tc>
        <w:tc>
          <w:tcPr>
            <w:tcW w:w="1382" w:type="dxa"/>
            <w:shd w:val="clear" w:color="auto" w:fill="auto"/>
            <w:vAlign w:val="center"/>
          </w:tcPr>
          <w:p w:rsidR="009242DB" w:rsidRDefault="009242DB">
            <w:pPr>
              <w:jc w:val="center"/>
              <w:rPr>
                <w:rFonts w:ascii="仿宋_GB2312" w:eastAsia="仿宋_GB2312"/>
                <w:sz w:val="24"/>
              </w:rPr>
            </w:pPr>
          </w:p>
        </w:tc>
      </w:tr>
      <w:tr w:rsidR="009242DB">
        <w:trPr>
          <w:trHeight w:val="439"/>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1843" w:type="dxa"/>
            <w:gridSpan w:val="2"/>
            <w:shd w:val="clear" w:color="auto" w:fill="auto"/>
            <w:vAlign w:val="center"/>
          </w:tcPr>
          <w:p w:rsidR="009242DB" w:rsidRDefault="009242DB">
            <w:pPr>
              <w:jc w:val="center"/>
              <w:rPr>
                <w:rFonts w:ascii="仿宋_GB2312" w:eastAsia="仿宋_GB2312"/>
                <w:sz w:val="24"/>
              </w:rPr>
            </w:pPr>
          </w:p>
        </w:tc>
        <w:tc>
          <w:tcPr>
            <w:tcW w:w="709" w:type="dxa"/>
            <w:shd w:val="clear" w:color="auto" w:fill="auto"/>
            <w:vAlign w:val="center"/>
          </w:tcPr>
          <w:p w:rsidR="009242DB" w:rsidRDefault="009242DB">
            <w:pPr>
              <w:jc w:val="center"/>
              <w:rPr>
                <w:rFonts w:ascii="仿宋_GB2312" w:eastAsia="仿宋_GB2312"/>
                <w:sz w:val="24"/>
              </w:rPr>
            </w:pPr>
          </w:p>
        </w:tc>
        <w:tc>
          <w:tcPr>
            <w:tcW w:w="709" w:type="dxa"/>
            <w:gridSpan w:val="2"/>
            <w:shd w:val="clear" w:color="auto" w:fill="auto"/>
            <w:vAlign w:val="center"/>
          </w:tcPr>
          <w:p w:rsidR="009242DB" w:rsidRDefault="009242DB">
            <w:pPr>
              <w:jc w:val="center"/>
              <w:rPr>
                <w:rFonts w:ascii="仿宋_GB2312" w:eastAsia="仿宋_GB2312"/>
                <w:sz w:val="24"/>
              </w:rPr>
            </w:pPr>
          </w:p>
        </w:tc>
        <w:tc>
          <w:tcPr>
            <w:tcW w:w="1382" w:type="dxa"/>
            <w:shd w:val="clear" w:color="auto" w:fill="auto"/>
            <w:vAlign w:val="center"/>
          </w:tcPr>
          <w:p w:rsidR="009242DB" w:rsidRDefault="009242DB">
            <w:pPr>
              <w:jc w:val="center"/>
              <w:rPr>
                <w:rFonts w:ascii="仿宋_GB2312" w:eastAsia="仿宋_GB2312"/>
                <w:sz w:val="24"/>
              </w:rPr>
            </w:pPr>
          </w:p>
        </w:tc>
      </w:tr>
      <w:tr w:rsidR="009242DB">
        <w:trPr>
          <w:trHeight w:val="465"/>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1843" w:type="dxa"/>
            <w:gridSpan w:val="2"/>
            <w:shd w:val="clear" w:color="auto" w:fill="auto"/>
            <w:vAlign w:val="center"/>
          </w:tcPr>
          <w:p w:rsidR="009242DB" w:rsidRDefault="009242DB">
            <w:pPr>
              <w:jc w:val="center"/>
              <w:rPr>
                <w:rFonts w:ascii="仿宋_GB2312" w:eastAsia="仿宋_GB2312"/>
                <w:sz w:val="24"/>
              </w:rPr>
            </w:pPr>
          </w:p>
        </w:tc>
        <w:tc>
          <w:tcPr>
            <w:tcW w:w="709" w:type="dxa"/>
            <w:shd w:val="clear" w:color="auto" w:fill="auto"/>
            <w:vAlign w:val="center"/>
          </w:tcPr>
          <w:p w:rsidR="009242DB" w:rsidRDefault="009242DB">
            <w:pPr>
              <w:jc w:val="center"/>
              <w:rPr>
                <w:rFonts w:ascii="仿宋_GB2312" w:eastAsia="仿宋_GB2312"/>
                <w:sz w:val="24"/>
              </w:rPr>
            </w:pPr>
          </w:p>
        </w:tc>
        <w:tc>
          <w:tcPr>
            <w:tcW w:w="709" w:type="dxa"/>
            <w:gridSpan w:val="2"/>
            <w:shd w:val="clear" w:color="auto" w:fill="auto"/>
            <w:vAlign w:val="center"/>
          </w:tcPr>
          <w:p w:rsidR="009242DB" w:rsidRDefault="009242DB">
            <w:pPr>
              <w:jc w:val="center"/>
              <w:rPr>
                <w:rFonts w:ascii="仿宋_GB2312" w:eastAsia="仿宋_GB2312"/>
                <w:sz w:val="24"/>
              </w:rPr>
            </w:pPr>
          </w:p>
        </w:tc>
        <w:tc>
          <w:tcPr>
            <w:tcW w:w="1382" w:type="dxa"/>
            <w:shd w:val="clear" w:color="auto" w:fill="auto"/>
            <w:vAlign w:val="center"/>
          </w:tcPr>
          <w:p w:rsidR="009242DB" w:rsidRDefault="009242DB">
            <w:pPr>
              <w:jc w:val="center"/>
              <w:rPr>
                <w:rFonts w:ascii="仿宋_GB2312" w:eastAsia="仿宋_GB2312"/>
                <w:sz w:val="24"/>
              </w:rPr>
            </w:pPr>
          </w:p>
        </w:tc>
      </w:tr>
      <w:tr w:rsidR="009242DB">
        <w:trPr>
          <w:trHeight w:val="774"/>
          <w:jc w:val="center"/>
        </w:trPr>
        <w:tc>
          <w:tcPr>
            <w:tcW w:w="1271" w:type="dxa"/>
            <w:vMerge w:val="restart"/>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获国家</w:t>
            </w:r>
          </w:p>
          <w:p w:rsidR="009242DB" w:rsidRDefault="00A07AF3">
            <w:pPr>
              <w:jc w:val="center"/>
              <w:rPr>
                <w:rFonts w:ascii="仿宋_GB2312" w:eastAsia="仿宋_GB2312"/>
                <w:sz w:val="24"/>
              </w:rPr>
            </w:pPr>
            <w:r>
              <w:rPr>
                <w:rFonts w:ascii="仿宋_GB2312" w:eastAsia="仿宋_GB2312" w:hint="eastAsia"/>
                <w:sz w:val="24"/>
              </w:rPr>
              <w:t>专利情况</w:t>
            </w:r>
          </w:p>
        </w:tc>
        <w:tc>
          <w:tcPr>
            <w:tcW w:w="2806" w:type="dxa"/>
            <w:gridSpan w:val="3"/>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专利名称</w:t>
            </w:r>
          </w:p>
        </w:tc>
        <w:tc>
          <w:tcPr>
            <w:tcW w:w="2552" w:type="dxa"/>
            <w:gridSpan w:val="3"/>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排名</w:t>
            </w:r>
          </w:p>
        </w:tc>
        <w:tc>
          <w:tcPr>
            <w:tcW w:w="2091" w:type="dxa"/>
            <w:gridSpan w:val="3"/>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经济效益</w:t>
            </w:r>
          </w:p>
        </w:tc>
      </w:tr>
      <w:tr w:rsidR="009242DB">
        <w:trPr>
          <w:trHeight w:val="447"/>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2552" w:type="dxa"/>
            <w:gridSpan w:val="3"/>
            <w:shd w:val="clear" w:color="auto" w:fill="auto"/>
            <w:vAlign w:val="center"/>
          </w:tcPr>
          <w:p w:rsidR="009242DB" w:rsidRDefault="009242DB">
            <w:pPr>
              <w:jc w:val="center"/>
              <w:rPr>
                <w:rFonts w:ascii="仿宋_GB2312" w:eastAsia="仿宋_GB2312"/>
                <w:sz w:val="24"/>
              </w:rPr>
            </w:pPr>
          </w:p>
        </w:tc>
        <w:tc>
          <w:tcPr>
            <w:tcW w:w="2091" w:type="dxa"/>
            <w:gridSpan w:val="3"/>
            <w:shd w:val="clear" w:color="auto" w:fill="auto"/>
            <w:vAlign w:val="center"/>
          </w:tcPr>
          <w:p w:rsidR="009242DB" w:rsidRDefault="009242DB">
            <w:pPr>
              <w:jc w:val="center"/>
              <w:rPr>
                <w:rFonts w:ascii="仿宋_GB2312" w:eastAsia="仿宋_GB2312"/>
                <w:sz w:val="24"/>
              </w:rPr>
            </w:pPr>
          </w:p>
        </w:tc>
      </w:tr>
      <w:tr w:rsidR="009242DB">
        <w:trPr>
          <w:trHeight w:val="466"/>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2552" w:type="dxa"/>
            <w:gridSpan w:val="3"/>
            <w:shd w:val="clear" w:color="auto" w:fill="auto"/>
            <w:vAlign w:val="center"/>
          </w:tcPr>
          <w:p w:rsidR="009242DB" w:rsidRDefault="009242DB">
            <w:pPr>
              <w:jc w:val="center"/>
              <w:rPr>
                <w:rFonts w:ascii="仿宋_GB2312" w:eastAsia="仿宋_GB2312"/>
                <w:sz w:val="24"/>
              </w:rPr>
            </w:pPr>
          </w:p>
        </w:tc>
        <w:tc>
          <w:tcPr>
            <w:tcW w:w="2091" w:type="dxa"/>
            <w:gridSpan w:val="3"/>
            <w:shd w:val="clear" w:color="auto" w:fill="auto"/>
            <w:vAlign w:val="center"/>
          </w:tcPr>
          <w:p w:rsidR="009242DB" w:rsidRDefault="009242DB">
            <w:pPr>
              <w:jc w:val="center"/>
              <w:rPr>
                <w:rFonts w:ascii="仿宋_GB2312" w:eastAsia="仿宋_GB2312"/>
                <w:sz w:val="24"/>
              </w:rPr>
            </w:pPr>
          </w:p>
        </w:tc>
      </w:tr>
      <w:tr w:rsidR="009242DB">
        <w:trPr>
          <w:trHeight w:val="500"/>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2552" w:type="dxa"/>
            <w:gridSpan w:val="3"/>
            <w:shd w:val="clear" w:color="auto" w:fill="auto"/>
            <w:vAlign w:val="center"/>
          </w:tcPr>
          <w:p w:rsidR="009242DB" w:rsidRDefault="009242DB">
            <w:pPr>
              <w:jc w:val="center"/>
              <w:rPr>
                <w:rFonts w:ascii="仿宋_GB2312" w:eastAsia="仿宋_GB2312"/>
                <w:sz w:val="24"/>
              </w:rPr>
            </w:pPr>
          </w:p>
        </w:tc>
        <w:tc>
          <w:tcPr>
            <w:tcW w:w="2091" w:type="dxa"/>
            <w:gridSpan w:val="3"/>
            <w:shd w:val="clear" w:color="auto" w:fill="auto"/>
            <w:vAlign w:val="center"/>
          </w:tcPr>
          <w:p w:rsidR="009242DB" w:rsidRDefault="009242DB">
            <w:pPr>
              <w:jc w:val="center"/>
              <w:rPr>
                <w:rFonts w:ascii="仿宋_GB2312" w:eastAsia="仿宋_GB2312"/>
                <w:sz w:val="24"/>
              </w:rPr>
            </w:pPr>
          </w:p>
        </w:tc>
      </w:tr>
      <w:tr w:rsidR="009242DB">
        <w:trPr>
          <w:trHeight w:val="500"/>
          <w:jc w:val="center"/>
        </w:trPr>
        <w:tc>
          <w:tcPr>
            <w:tcW w:w="1271" w:type="dxa"/>
            <w:vMerge w:val="restart"/>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其   他</w:t>
            </w:r>
          </w:p>
          <w:p w:rsidR="009242DB" w:rsidRDefault="00A07AF3">
            <w:pPr>
              <w:jc w:val="center"/>
              <w:rPr>
                <w:rFonts w:ascii="仿宋_GB2312" w:eastAsia="仿宋_GB2312"/>
                <w:sz w:val="24"/>
              </w:rPr>
            </w:pPr>
            <w:r>
              <w:rPr>
                <w:rFonts w:ascii="仿宋_GB2312" w:eastAsia="仿宋_GB2312" w:hint="eastAsia"/>
                <w:sz w:val="24"/>
              </w:rPr>
              <w:t>（标准、软件著作权等）</w:t>
            </w:r>
          </w:p>
        </w:tc>
        <w:tc>
          <w:tcPr>
            <w:tcW w:w="2806" w:type="dxa"/>
            <w:gridSpan w:val="3"/>
            <w:shd w:val="clear" w:color="auto" w:fill="auto"/>
            <w:vAlign w:val="center"/>
          </w:tcPr>
          <w:p w:rsidR="009242DB" w:rsidRDefault="009242DB">
            <w:pPr>
              <w:jc w:val="center"/>
              <w:rPr>
                <w:rFonts w:ascii="仿宋_GB2312" w:eastAsia="仿宋_GB2312"/>
                <w:sz w:val="24"/>
              </w:rPr>
            </w:pPr>
          </w:p>
        </w:tc>
        <w:tc>
          <w:tcPr>
            <w:tcW w:w="2552" w:type="dxa"/>
            <w:gridSpan w:val="3"/>
            <w:shd w:val="clear" w:color="auto" w:fill="auto"/>
            <w:vAlign w:val="center"/>
          </w:tcPr>
          <w:p w:rsidR="009242DB" w:rsidRDefault="009242DB">
            <w:pPr>
              <w:jc w:val="center"/>
              <w:rPr>
                <w:rFonts w:ascii="仿宋_GB2312" w:eastAsia="仿宋_GB2312"/>
                <w:sz w:val="24"/>
              </w:rPr>
            </w:pPr>
          </w:p>
        </w:tc>
        <w:tc>
          <w:tcPr>
            <w:tcW w:w="2091" w:type="dxa"/>
            <w:gridSpan w:val="3"/>
            <w:shd w:val="clear" w:color="auto" w:fill="auto"/>
            <w:vAlign w:val="center"/>
          </w:tcPr>
          <w:p w:rsidR="009242DB" w:rsidRDefault="009242DB">
            <w:pPr>
              <w:jc w:val="center"/>
              <w:rPr>
                <w:rFonts w:ascii="仿宋_GB2312" w:eastAsia="仿宋_GB2312"/>
                <w:sz w:val="24"/>
              </w:rPr>
            </w:pPr>
          </w:p>
        </w:tc>
      </w:tr>
      <w:tr w:rsidR="009242DB">
        <w:trPr>
          <w:trHeight w:val="500"/>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2552" w:type="dxa"/>
            <w:gridSpan w:val="3"/>
            <w:shd w:val="clear" w:color="auto" w:fill="auto"/>
            <w:vAlign w:val="center"/>
          </w:tcPr>
          <w:p w:rsidR="009242DB" w:rsidRDefault="009242DB">
            <w:pPr>
              <w:jc w:val="center"/>
              <w:rPr>
                <w:rFonts w:ascii="仿宋_GB2312" w:eastAsia="仿宋_GB2312"/>
                <w:sz w:val="24"/>
              </w:rPr>
            </w:pPr>
          </w:p>
        </w:tc>
        <w:tc>
          <w:tcPr>
            <w:tcW w:w="2091" w:type="dxa"/>
            <w:gridSpan w:val="3"/>
            <w:shd w:val="clear" w:color="auto" w:fill="auto"/>
            <w:vAlign w:val="center"/>
          </w:tcPr>
          <w:p w:rsidR="009242DB" w:rsidRDefault="009242DB">
            <w:pPr>
              <w:jc w:val="center"/>
              <w:rPr>
                <w:rFonts w:ascii="仿宋_GB2312" w:eastAsia="仿宋_GB2312"/>
                <w:sz w:val="24"/>
              </w:rPr>
            </w:pPr>
          </w:p>
        </w:tc>
      </w:tr>
      <w:tr w:rsidR="009242DB">
        <w:trPr>
          <w:trHeight w:val="500"/>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2552" w:type="dxa"/>
            <w:gridSpan w:val="3"/>
            <w:shd w:val="clear" w:color="auto" w:fill="auto"/>
            <w:vAlign w:val="center"/>
          </w:tcPr>
          <w:p w:rsidR="009242DB" w:rsidRDefault="009242DB">
            <w:pPr>
              <w:jc w:val="center"/>
              <w:rPr>
                <w:rFonts w:ascii="仿宋_GB2312" w:eastAsia="仿宋_GB2312"/>
                <w:sz w:val="24"/>
              </w:rPr>
            </w:pPr>
          </w:p>
        </w:tc>
        <w:tc>
          <w:tcPr>
            <w:tcW w:w="2091" w:type="dxa"/>
            <w:gridSpan w:val="3"/>
            <w:shd w:val="clear" w:color="auto" w:fill="auto"/>
            <w:vAlign w:val="center"/>
          </w:tcPr>
          <w:p w:rsidR="009242DB" w:rsidRDefault="009242DB">
            <w:pPr>
              <w:jc w:val="center"/>
              <w:rPr>
                <w:rFonts w:ascii="仿宋_GB2312" w:eastAsia="仿宋_GB2312"/>
                <w:sz w:val="24"/>
              </w:rPr>
            </w:pPr>
          </w:p>
        </w:tc>
      </w:tr>
      <w:tr w:rsidR="009242DB">
        <w:trPr>
          <w:trHeight w:val="6428"/>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lastRenderedPageBreak/>
              <w:t>聘期主要工作业绩</w:t>
            </w:r>
          </w:p>
        </w:tc>
        <w:tc>
          <w:tcPr>
            <w:tcW w:w="7449" w:type="dxa"/>
            <w:gridSpan w:val="9"/>
            <w:shd w:val="clear" w:color="auto" w:fill="auto"/>
            <w:vAlign w:val="center"/>
          </w:tcPr>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rPr>
                <w:rFonts w:ascii="仿宋_GB2312" w:eastAsia="仿宋_GB2312"/>
                <w:sz w:val="24"/>
              </w:rPr>
            </w:pPr>
          </w:p>
          <w:p w:rsidR="009242DB" w:rsidRDefault="00A07AF3">
            <w:pPr>
              <w:rPr>
                <w:rFonts w:ascii="仿宋_GB2312" w:eastAsia="仿宋_GB2312"/>
                <w:sz w:val="24"/>
              </w:rPr>
            </w:pPr>
            <w:r>
              <w:rPr>
                <w:rFonts w:ascii="仿宋_GB2312" w:eastAsia="仿宋_GB2312" w:hint="eastAsia"/>
                <w:sz w:val="24"/>
              </w:rPr>
              <w:t xml:space="preserve">    本人签名：                             年     月    日</w:t>
            </w:r>
          </w:p>
        </w:tc>
      </w:tr>
      <w:tr w:rsidR="009242DB">
        <w:trPr>
          <w:trHeight w:val="1830"/>
          <w:jc w:val="center"/>
        </w:trPr>
        <w:tc>
          <w:tcPr>
            <w:tcW w:w="1271" w:type="dxa"/>
            <w:shd w:val="clear" w:color="auto" w:fill="auto"/>
            <w:vAlign w:val="center"/>
          </w:tcPr>
          <w:p w:rsidR="009242DB" w:rsidRDefault="00A07AF3">
            <w:pPr>
              <w:rPr>
                <w:rFonts w:ascii="仿宋_GB2312" w:eastAsia="仿宋_GB2312"/>
                <w:sz w:val="24"/>
              </w:rPr>
            </w:pPr>
            <w:r>
              <w:rPr>
                <w:rFonts w:ascii="仿宋_GB2312" w:eastAsia="仿宋_GB2312" w:hint="eastAsia"/>
                <w:sz w:val="24"/>
              </w:rPr>
              <w:t>合作导师</w:t>
            </w:r>
          </w:p>
          <w:p w:rsidR="009242DB" w:rsidRDefault="00A07AF3" w:rsidP="00AC3F4D">
            <w:pPr>
              <w:jc w:val="center"/>
              <w:rPr>
                <w:rFonts w:ascii="仿宋_GB2312" w:eastAsia="仿宋_GB2312"/>
                <w:sz w:val="24"/>
              </w:rPr>
            </w:pPr>
            <w:r>
              <w:rPr>
                <w:rFonts w:ascii="仿宋_GB2312" w:eastAsia="仿宋_GB2312" w:hint="eastAsia"/>
                <w:sz w:val="24"/>
              </w:rPr>
              <w:t>意见</w:t>
            </w:r>
            <w:r w:rsidR="00AC3F4D">
              <w:rPr>
                <w:rFonts w:ascii="仿宋_GB2312" w:eastAsia="仿宋_GB2312" w:hint="eastAsia"/>
                <w:sz w:val="24"/>
              </w:rPr>
              <w:t>（四-七级）</w:t>
            </w:r>
          </w:p>
        </w:tc>
        <w:tc>
          <w:tcPr>
            <w:tcW w:w="7449" w:type="dxa"/>
            <w:gridSpan w:val="9"/>
            <w:shd w:val="clear" w:color="auto" w:fill="auto"/>
            <w:vAlign w:val="center"/>
          </w:tcPr>
          <w:p w:rsidR="009242DB" w:rsidRDefault="009242DB">
            <w:pPr>
              <w:jc w:val="center"/>
              <w:rPr>
                <w:rFonts w:ascii="仿宋_GB2312" w:eastAsia="仿宋_GB2312"/>
                <w:sz w:val="24"/>
              </w:rPr>
            </w:pPr>
          </w:p>
          <w:p w:rsidR="009242DB" w:rsidRDefault="009242DB">
            <w:pPr>
              <w:jc w:val="center"/>
              <w:rPr>
                <w:rFonts w:ascii="仿宋_GB2312" w:eastAsia="仿宋_GB2312"/>
                <w:sz w:val="24"/>
              </w:rPr>
            </w:pPr>
          </w:p>
          <w:p w:rsidR="00AC3F4D" w:rsidRDefault="00AC3F4D">
            <w:pPr>
              <w:jc w:val="center"/>
              <w:rPr>
                <w:rFonts w:ascii="仿宋_GB2312" w:eastAsia="仿宋_GB2312"/>
                <w:sz w:val="24"/>
              </w:rPr>
            </w:pPr>
          </w:p>
          <w:p w:rsidR="009242DB" w:rsidRDefault="00A07AF3">
            <w:pPr>
              <w:jc w:val="center"/>
              <w:rPr>
                <w:rFonts w:ascii="仿宋_GB2312" w:eastAsia="仿宋_GB2312"/>
                <w:sz w:val="24"/>
              </w:rPr>
            </w:pPr>
            <w:r>
              <w:rPr>
                <w:rFonts w:ascii="仿宋_GB2312" w:eastAsia="仿宋_GB2312" w:hint="eastAsia"/>
                <w:sz w:val="24"/>
              </w:rPr>
              <w:t>签名：                           年     月    日</w:t>
            </w:r>
          </w:p>
        </w:tc>
      </w:tr>
      <w:tr w:rsidR="009242DB">
        <w:trPr>
          <w:trHeight w:val="1555"/>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基层单位意见</w:t>
            </w:r>
          </w:p>
        </w:tc>
        <w:tc>
          <w:tcPr>
            <w:tcW w:w="7449" w:type="dxa"/>
            <w:gridSpan w:val="9"/>
            <w:shd w:val="clear" w:color="auto" w:fill="auto"/>
            <w:vAlign w:val="center"/>
          </w:tcPr>
          <w:p w:rsidR="009242DB" w:rsidRDefault="009242DB">
            <w:pPr>
              <w:jc w:val="center"/>
              <w:rPr>
                <w:rFonts w:ascii="仿宋_GB2312" w:eastAsia="仿宋_GB2312"/>
                <w:sz w:val="24"/>
              </w:rPr>
            </w:pPr>
          </w:p>
          <w:p w:rsidR="009242DB" w:rsidRDefault="009242DB">
            <w:pPr>
              <w:jc w:val="center"/>
              <w:rPr>
                <w:rFonts w:ascii="仿宋_GB2312" w:eastAsia="仿宋_GB2312"/>
                <w:sz w:val="24"/>
              </w:rPr>
            </w:pPr>
          </w:p>
          <w:p w:rsidR="009242DB" w:rsidRDefault="00A07AF3">
            <w:pPr>
              <w:jc w:val="center"/>
              <w:rPr>
                <w:rFonts w:ascii="仿宋_GB2312" w:eastAsia="仿宋_GB2312"/>
                <w:sz w:val="24"/>
              </w:rPr>
            </w:pPr>
            <w:r>
              <w:rPr>
                <w:rFonts w:ascii="仿宋_GB2312" w:eastAsia="仿宋_GB2312" w:hint="eastAsia"/>
                <w:sz w:val="24"/>
              </w:rPr>
              <w:t>负责人签名：                           年     月    日</w:t>
            </w:r>
          </w:p>
        </w:tc>
      </w:tr>
      <w:tr w:rsidR="009242DB">
        <w:trPr>
          <w:trHeight w:val="1545"/>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考核小组意见</w:t>
            </w:r>
          </w:p>
        </w:tc>
        <w:tc>
          <w:tcPr>
            <w:tcW w:w="7449" w:type="dxa"/>
            <w:gridSpan w:val="9"/>
            <w:shd w:val="clear" w:color="auto" w:fill="auto"/>
            <w:vAlign w:val="center"/>
          </w:tcPr>
          <w:p w:rsidR="009242DB" w:rsidRDefault="009242DB">
            <w:pPr>
              <w:jc w:val="center"/>
              <w:rPr>
                <w:rFonts w:ascii="仿宋_GB2312" w:eastAsia="仿宋_GB2312"/>
                <w:sz w:val="24"/>
              </w:rPr>
            </w:pPr>
          </w:p>
          <w:p w:rsidR="009242DB" w:rsidRDefault="009242DB">
            <w:pPr>
              <w:jc w:val="center"/>
              <w:rPr>
                <w:rFonts w:ascii="仿宋_GB2312" w:eastAsia="仿宋_GB2312"/>
                <w:sz w:val="24"/>
              </w:rPr>
            </w:pPr>
          </w:p>
          <w:p w:rsidR="009242DB" w:rsidRDefault="00A07AF3">
            <w:pPr>
              <w:jc w:val="center"/>
              <w:rPr>
                <w:rFonts w:ascii="仿宋_GB2312" w:eastAsia="仿宋_GB2312"/>
                <w:sz w:val="24"/>
              </w:rPr>
            </w:pPr>
            <w:r>
              <w:rPr>
                <w:rFonts w:ascii="仿宋_GB2312" w:eastAsia="仿宋_GB2312" w:hint="eastAsia"/>
                <w:sz w:val="24"/>
              </w:rPr>
              <w:t>负责人签名：                           年     月    日</w:t>
            </w:r>
          </w:p>
        </w:tc>
      </w:tr>
      <w:tr w:rsidR="009242DB" w:rsidTr="00733274">
        <w:trPr>
          <w:trHeight w:val="1338"/>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所领导</w:t>
            </w:r>
          </w:p>
          <w:p w:rsidR="009242DB" w:rsidRDefault="00A07AF3">
            <w:pPr>
              <w:jc w:val="center"/>
              <w:rPr>
                <w:rFonts w:ascii="仿宋_GB2312" w:eastAsia="仿宋_GB2312"/>
                <w:sz w:val="24"/>
              </w:rPr>
            </w:pPr>
            <w:r>
              <w:rPr>
                <w:rFonts w:ascii="仿宋_GB2312" w:eastAsia="仿宋_GB2312" w:hint="eastAsia"/>
                <w:sz w:val="24"/>
              </w:rPr>
              <w:t>意见</w:t>
            </w:r>
          </w:p>
        </w:tc>
        <w:tc>
          <w:tcPr>
            <w:tcW w:w="7449" w:type="dxa"/>
            <w:gridSpan w:val="9"/>
            <w:shd w:val="clear" w:color="auto" w:fill="auto"/>
            <w:vAlign w:val="center"/>
          </w:tcPr>
          <w:p w:rsidR="009242DB" w:rsidRDefault="009242DB">
            <w:pPr>
              <w:jc w:val="center"/>
              <w:rPr>
                <w:rFonts w:ascii="仿宋_GB2312" w:eastAsia="仿宋_GB2312"/>
                <w:sz w:val="24"/>
              </w:rPr>
            </w:pPr>
          </w:p>
          <w:p w:rsidR="009242DB" w:rsidRDefault="009242DB">
            <w:pPr>
              <w:jc w:val="center"/>
              <w:rPr>
                <w:rFonts w:ascii="仿宋_GB2312" w:eastAsia="仿宋_GB2312"/>
                <w:sz w:val="24"/>
              </w:rPr>
            </w:pPr>
          </w:p>
          <w:p w:rsidR="009242DB" w:rsidRDefault="00A07AF3">
            <w:pPr>
              <w:jc w:val="center"/>
              <w:rPr>
                <w:rFonts w:ascii="仿宋_GB2312" w:eastAsia="仿宋_GB2312"/>
                <w:sz w:val="24"/>
              </w:rPr>
            </w:pPr>
            <w:r>
              <w:rPr>
                <w:rFonts w:ascii="仿宋_GB2312" w:eastAsia="仿宋_GB2312" w:hint="eastAsia"/>
                <w:sz w:val="24"/>
              </w:rPr>
              <w:t>负责人签名：                           年     月    日</w:t>
            </w:r>
          </w:p>
        </w:tc>
      </w:tr>
    </w:tbl>
    <w:p w:rsidR="00733274" w:rsidRDefault="00733274" w:rsidP="007927EA">
      <w:pPr>
        <w:spacing w:line="240" w:lineRule="exact"/>
        <w:rPr>
          <w:rFonts w:ascii="仿宋_GB2312" w:eastAsia="仿宋_GB2312" w:hAnsi="宋体" w:cs="宋体"/>
          <w:color w:val="000000"/>
          <w:kern w:val="0"/>
          <w:szCs w:val="21"/>
        </w:rPr>
      </w:pPr>
    </w:p>
    <w:p w:rsidR="00733274" w:rsidRDefault="00733274" w:rsidP="00733274">
      <w:pPr>
        <w:rPr>
          <w:rFonts w:ascii="仿宋_GB2312" w:eastAsia="仿宋_GB2312" w:hAnsi="宋体" w:cs="宋体"/>
          <w:szCs w:val="21"/>
        </w:rPr>
      </w:pPr>
    </w:p>
    <w:p w:rsidR="009242DB" w:rsidRDefault="009242DB" w:rsidP="007927EA">
      <w:pPr>
        <w:spacing w:line="240" w:lineRule="exact"/>
        <w:rPr>
          <w:rFonts w:ascii="仿宋_GB2312" w:eastAsia="仿宋_GB2312" w:hAnsi="宋体" w:cs="宋体"/>
          <w:color w:val="000000"/>
          <w:kern w:val="0"/>
          <w:szCs w:val="21"/>
        </w:rPr>
      </w:pPr>
    </w:p>
    <w:sectPr w:rsidR="009242DB" w:rsidSect="00733274">
      <w:footerReference w:type="default" r:id="rId9"/>
      <w:pgSz w:w="11906" w:h="16838"/>
      <w:pgMar w:top="1361" w:right="1588"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3D2" w:rsidRDefault="00C573D2" w:rsidP="009242DB">
      <w:r>
        <w:separator/>
      </w:r>
    </w:p>
  </w:endnote>
  <w:endnote w:type="continuationSeparator" w:id="1">
    <w:p w:rsidR="00C573D2" w:rsidRDefault="00C573D2" w:rsidP="00924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DB" w:rsidRDefault="0060726D">
    <w:pPr>
      <w:pStyle w:val="a5"/>
      <w:framePr w:wrap="around" w:vAnchor="text" w:hAnchor="margin" w:xAlign="center" w:y="1"/>
      <w:rPr>
        <w:rStyle w:val="a7"/>
      </w:rPr>
    </w:pPr>
    <w:r>
      <w:rPr>
        <w:rStyle w:val="a7"/>
      </w:rPr>
      <w:fldChar w:fldCharType="begin"/>
    </w:r>
    <w:r w:rsidR="00A07AF3">
      <w:rPr>
        <w:rStyle w:val="a7"/>
      </w:rPr>
      <w:instrText xml:space="preserve">PAGE  </w:instrText>
    </w:r>
    <w:r>
      <w:rPr>
        <w:rStyle w:val="a7"/>
      </w:rPr>
      <w:fldChar w:fldCharType="separate"/>
    </w:r>
    <w:r w:rsidR="00A261F5">
      <w:rPr>
        <w:rStyle w:val="a7"/>
        <w:noProof/>
      </w:rPr>
      <w:t>18</w:t>
    </w:r>
    <w:r>
      <w:rPr>
        <w:rStyle w:val="a7"/>
      </w:rPr>
      <w:fldChar w:fldCharType="end"/>
    </w:r>
  </w:p>
  <w:p w:rsidR="009242DB" w:rsidRDefault="009242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3D2" w:rsidRDefault="00C573D2" w:rsidP="009242DB">
      <w:r>
        <w:separator/>
      </w:r>
    </w:p>
  </w:footnote>
  <w:footnote w:type="continuationSeparator" w:id="1">
    <w:p w:rsidR="00C573D2" w:rsidRDefault="00C573D2" w:rsidP="00924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DB" w:rsidRDefault="009242DB">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DB" w:rsidRDefault="009242D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4249"/>
    <w:rsid w:val="000053A3"/>
    <w:rsid w:val="00015B23"/>
    <w:rsid w:val="00032689"/>
    <w:rsid w:val="00033619"/>
    <w:rsid w:val="00036AE1"/>
    <w:rsid w:val="00042A55"/>
    <w:rsid w:val="00054A96"/>
    <w:rsid w:val="000557CF"/>
    <w:rsid w:val="0006111C"/>
    <w:rsid w:val="000743AE"/>
    <w:rsid w:val="00081564"/>
    <w:rsid w:val="000A3B93"/>
    <w:rsid w:val="000A4ECF"/>
    <w:rsid w:val="000C5A13"/>
    <w:rsid w:val="000D503A"/>
    <w:rsid w:val="000E6851"/>
    <w:rsid w:val="000F2C3D"/>
    <w:rsid w:val="00106FF8"/>
    <w:rsid w:val="001120DD"/>
    <w:rsid w:val="001317B6"/>
    <w:rsid w:val="00135960"/>
    <w:rsid w:val="001707B7"/>
    <w:rsid w:val="00172104"/>
    <w:rsid w:val="0017387A"/>
    <w:rsid w:val="00184CEA"/>
    <w:rsid w:val="0018591B"/>
    <w:rsid w:val="001960E7"/>
    <w:rsid w:val="001A2A36"/>
    <w:rsid w:val="001A32A9"/>
    <w:rsid w:val="001C236A"/>
    <w:rsid w:val="001D080C"/>
    <w:rsid w:val="001E2C3B"/>
    <w:rsid w:val="001F5F53"/>
    <w:rsid w:val="001F6B6C"/>
    <w:rsid w:val="002129B5"/>
    <w:rsid w:val="00216C62"/>
    <w:rsid w:val="002272CF"/>
    <w:rsid w:val="00253F8A"/>
    <w:rsid w:val="0026249A"/>
    <w:rsid w:val="00265032"/>
    <w:rsid w:val="00267431"/>
    <w:rsid w:val="002717FC"/>
    <w:rsid w:val="00274FDA"/>
    <w:rsid w:val="0027626F"/>
    <w:rsid w:val="00276953"/>
    <w:rsid w:val="002842F8"/>
    <w:rsid w:val="00291DA0"/>
    <w:rsid w:val="00291DE9"/>
    <w:rsid w:val="0029214A"/>
    <w:rsid w:val="002A34C2"/>
    <w:rsid w:val="002A4BB9"/>
    <w:rsid w:val="002D344A"/>
    <w:rsid w:val="002F483D"/>
    <w:rsid w:val="00311416"/>
    <w:rsid w:val="00335FCF"/>
    <w:rsid w:val="00337293"/>
    <w:rsid w:val="003423E8"/>
    <w:rsid w:val="00350595"/>
    <w:rsid w:val="0035113C"/>
    <w:rsid w:val="00356D28"/>
    <w:rsid w:val="00362ED6"/>
    <w:rsid w:val="00374058"/>
    <w:rsid w:val="003800F4"/>
    <w:rsid w:val="003B246C"/>
    <w:rsid w:val="003C574F"/>
    <w:rsid w:val="003C7D21"/>
    <w:rsid w:val="003D7E1B"/>
    <w:rsid w:val="003E539E"/>
    <w:rsid w:val="003E625E"/>
    <w:rsid w:val="0041508B"/>
    <w:rsid w:val="00425CD2"/>
    <w:rsid w:val="004322A6"/>
    <w:rsid w:val="00432821"/>
    <w:rsid w:val="004337DC"/>
    <w:rsid w:val="00446609"/>
    <w:rsid w:val="00456AE2"/>
    <w:rsid w:val="00471341"/>
    <w:rsid w:val="00487CBB"/>
    <w:rsid w:val="00493A65"/>
    <w:rsid w:val="004A23EC"/>
    <w:rsid w:val="004A293E"/>
    <w:rsid w:val="004D0E4E"/>
    <w:rsid w:val="004E3725"/>
    <w:rsid w:val="004F397A"/>
    <w:rsid w:val="004F62A1"/>
    <w:rsid w:val="005057F9"/>
    <w:rsid w:val="00505E51"/>
    <w:rsid w:val="00507E25"/>
    <w:rsid w:val="00523341"/>
    <w:rsid w:val="00523886"/>
    <w:rsid w:val="00525834"/>
    <w:rsid w:val="00543E99"/>
    <w:rsid w:val="00555FBC"/>
    <w:rsid w:val="00557AD2"/>
    <w:rsid w:val="0057664E"/>
    <w:rsid w:val="005A49EE"/>
    <w:rsid w:val="005B7014"/>
    <w:rsid w:val="005C4CB2"/>
    <w:rsid w:val="005C6988"/>
    <w:rsid w:val="005F31B2"/>
    <w:rsid w:val="0060726D"/>
    <w:rsid w:val="0061243D"/>
    <w:rsid w:val="00635457"/>
    <w:rsid w:val="00642BAB"/>
    <w:rsid w:val="00642DFA"/>
    <w:rsid w:val="006435E1"/>
    <w:rsid w:val="006574D0"/>
    <w:rsid w:val="00663B63"/>
    <w:rsid w:val="00670B0E"/>
    <w:rsid w:val="00690F56"/>
    <w:rsid w:val="00691A00"/>
    <w:rsid w:val="00696BD2"/>
    <w:rsid w:val="006A09D1"/>
    <w:rsid w:val="006A7D9B"/>
    <w:rsid w:val="006B308D"/>
    <w:rsid w:val="006C3EF5"/>
    <w:rsid w:val="006D071E"/>
    <w:rsid w:val="006D13E7"/>
    <w:rsid w:val="006D43D1"/>
    <w:rsid w:val="006E73F9"/>
    <w:rsid w:val="007004F3"/>
    <w:rsid w:val="00702FEC"/>
    <w:rsid w:val="00705587"/>
    <w:rsid w:val="00711B0E"/>
    <w:rsid w:val="0071397C"/>
    <w:rsid w:val="0072386B"/>
    <w:rsid w:val="00725C0C"/>
    <w:rsid w:val="007325C9"/>
    <w:rsid w:val="00732882"/>
    <w:rsid w:val="00733274"/>
    <w:rsid w:val="00744FA2"/>
    <w:rsid w:val="00755D70"/>
    <w:rsid w:val="0076260F"/>
    <w:rsid w:val="00764211"/>
    <w:rsid w:val="007748BE"/>
    <w:rsid w:val="00780664"/>
    <w:rsid w:val="00783412"/>
    <w:rsid w:val="00790779"/>
    <w:rsid w:val="007927EA"/>
    <w:rsid w:val="007A06BF"/>
    <w:rsid w:val="007A5063"/>
    <w:rsid w:val="007A5514"/>
    <w:rsid w:val="007B390B"/>
    <w:rsid w:val="007C037D"/>
    <w:rsid w:val="007D6F9A"/>
    <w:rsid w:val="007E17AB"/>
    <w:rsid w:val="007E1CD2"/>
    <w:rsid w:val="007F5629"/>
    <w:rsid w:val="008218FD"/>
    <w:rsid w:val="008248BB"/>
    <w:rsid w:val="008344B2"/>
    <w:rsid w:val="00843436"/>
    <w:rsid w:val="008531D6"/>
    <w:rsid w:val="00856865"/>
    <w:rsid w:val="00863579"/>
    <w:rsid w:val="008911E4"/>
    <w:rsid w:val="00892C9F"/>
    <w:rsid w:val="00893604"/>
    <w:rsid w:val="008A042D"/>
    <w:rsid w:val="008B0B01"/>
    <w:rsid w:val="008C0D03"/>
    <w:rsid w:val="008C1CF3"/>
    <w:rsid w:val="008F5FEC"/>
    <w:rsid w:val="008F6733"/>
    <w:rsid w:val="00912C7F"/>
    <w:rsid w:val="0092267B"/>
    <w:rsid w:val="009242DB"/>
    <w:rsid w:val="009275E6"/>
    <w:rsid w:val="0093729C"/>
    <w:rsid w:val="00946588"/>
    <w:rsid w:val="009513E0"/>
    <w:rsid w:val="0096298F"/>
    <w:rsid w:val="00971AF3"/>
    <w:rsid w:val="009722D9"/>
    <w:rsid w:val="009852D6"/>
    <w:rsid w:val="009927C5"/>
    <w:rsid w:val="009A201A"/>
    <w:rsid w:val="009B0DE4"/>
    <w:rsid w:val="009B0EFB"/>
    <w:rsid w:val="009B45D4"/>
    <w:rsid w:val="009C66D6"/>
    <w:rsid w:val="009D4CD9"/>
    <w:rsid w:val="009E3CF3"/>
    <w:rsid w:val="009F0484"/>
    <w:rsid w:val="009F516D"/>
    <w:rsid w:val="009F716C"/>
    <w:rsid w:val="00A07AF3"/>
    <w:rsid w:val="00A13F8D"/>
    <w:rsid w:val="00A2135E"/>
    <w:rsid w:val="00A2317B"/>
    <w:rsid w:val="00A256E5"/>
    <w:rsid w:val="00A261F5"/>
    <w:rsid w:val="00A44914"/>
    <w:rsid w:val="00A4686B"/>
    <w:rsid w:val="00A55672"/>
    <w:rsid w:val="00A738FA"/>
    <w:rsid w:val="00A93618"/>
    <w:rsid w:val="00AA10AC"/>
    <w:rsid w:val="00AC3F4D"/>
    <w:rsid w:val="00AC540F"/>
    <w:rsid w:val="00AC5D0A"/>
    <w:rsid w:val="00AE577A"/>
    <w:rsid w:val="00AE6D32"/>
    <w:rsid w:val="00AF123D"/>
    <w:rsid w:val="00B05D6C"/>
    <w:rsid w:val="00B17AA3"/>
    <w:rsid w:val="00B316A5"/>
    <w:rsid w:val="00B34E58"/>
    <w:rsid w:val="00B358ED"/>
    <w:rsid w:val="00B41508"/>
    <w:rsid w:val="00B50FFE"/>
    <w:rsid w:val="00B60043"/>
    <w:rsid w:val="00B6411C"/>
    <w:rsid w:val="00B7794D"/>
    <w:rsid w:val="00B80B7D"/>
    <w:rsid w:val="00B9130C"/>
    <w:rsid w:val="00BB4585"/>
    <w:rsid w:val="00BB56DA"/>
    <w:rsid w:val="00BC6679"/>
    <w:rsid w:val="00BC7B1A"/>
    <w:rsid w:val="00BD134A"/>
    <w:rsid w:val="00BD4391"/>
    <w:rsid w:val="00BD4AE0"/>
    <w:rsid w:val="00BE17DB"/>
    <w:rsid w:val="00BE2A12"/>
    <w:rsid w:val="00BE4479"/>
    <w:rsid w:val="00BE45B8"/>
    <w:rsid w:val="00BE6D93"/>
    <w:rsid w:val="00BF0C40"/>
    <w:rsid w:val="00BF72C1"/>
    <w:rsid w:val="00C026F0"/>
    <w:rsid w:val="00C03F27"/>
    <w:rsid w:val="00C06DAB"/>
    <w:rsid w:val="00C07225"/>
    <w:rsid w:val="00C10105"/>
    <w:rsid w:val="00C10398"/>
    <w:rsid w:val="00C12B20"/>
    <w:rsid w:val="00C1378A"/>
    <w:rsid w:val="00C277EA"/>
    <w:rsid w:val="00C437C6"/>
    <w:rsid w:val="00C56C2B"/>
    <w:rsid w:val="00C573D2"/>
    <w:rsid w:val="00C604CC"/>
    <w:rsid w:val="00C60F1D"/>
    <w:rsid w:val="00C624CC"/>
    <w:rsid w:val="00C65015"/>
    <w:rsid w:val="00C67388"/>
    <w:rsid w:val="00C76CFA"/>
    <w:rsid w:val="00C8361A"/>
    <w:rsid w:val="00C84A94"/>
    <w:rsid w:val="00C85666"/>
    <w:rsid w:val="00CB053C"/>
    <w:rsid w:val="00CC4A7A"/>
    <w:rsid w:val="00CC5E29"/>
    <w:rsid w:val="00CE6D94"/>
    <w:rsid w:val="00CF2572"/>
    <w:rsid w:val="00CF43D5"/>
    <w:rsid w:val="00CF4F76"/>
    <w:rsid w:val="00CF5651"/>
    <w:rsid w:val="00CF6035"/>
    <w:rsid w:val="00D01C69"/>
    <w:rsid w:val="00D11DE1"/>
    <w:rsid w:val="00D13CD0"/>
    <w:rsid w:val="00D167F2"/>
    <w:rsid w:val="00D32E8A"/>
    <w:rsid w:val="00D60F63"/>
    <w:rsid w:val="00D627BD"/>
    <w:rsid w:val="00D65F17"/>
    <w:rsid w:val="00D75C9D"/>
    <w:rsid w:val="00D764AD"/>
    <w:rsid w:val="00D84DC8"/>
    <w:rsid w:val="00D936A7"/>
    <w:rsid w:val="00DA18DA"/>
    <w:rsid w:val="00DA3773"/>
    <w:rsid w:val="00DA395B"/>
    <w:rsid w:val="00DB397F"/>
    <w:rsid w:val="00DC0258"/>
    <w:rsid w:val="00DC1D31"/>
    <w:rsid w:val="00DC744B"/>
    <w:rsid w:val="00DD6210"/>
    <w:rsid w:val="00DE427E"/>
    <w:rsid w:val="00DE4DC5"/>
    <w:rsid w:val="00DF05E3"/>
    <w:rsid w:val="00DF4D31"/>
    <w:rsid w:val="00E01A8A"/>
    <w:rsid w:val="00E02107"/>
    <w:rsid w:val="00E055C1"/>
    <w:rsid w:val="00E17424"/>
    <w:rsid w:val="00E17A04"/>
    <w:rsid w:val="00E31225"/>
    <w:rsid w:val="00E33000"/>
    <w:rsid w:val="00E353AD"/>
    <w:rsid w:val="00E35D4F"/>
    <w:rsid w:val="00E7194C"/>
    <w:rsid w:val="00E731CE"/>
    <w:rsid w:val="00E81540"/>
    <w:rsid w:val="00E93972"/>
    <w:rsid w:val="00E9773D"/>
    <w:rsid w:val="00EA31CB"/>
    <w:rsid w:val="00EA401C"/>
    <w:rsid w:val="00EA66CD"/>
    <w:rsid w:val="00EB114E"/>
    <w:rsid w:val="00EB2232"/>
    <w:rsid w:val="00EC1B39"/>
    <w:rsid w:val="00EC3B55"/>
    <w:rsid w:val="00EC71C3"/>
    <w:rsid w:val="00ED567F"/>
    <w:rsid w:val="00ED58E7"/>
    <w:rsid w:val="00ED76D6"/>
    <w:rsid w:val="00EF1C96"/>
    <w:rsid w:val="00EF5E4B"/>
    <w:rsid w:val="00F00902"/>
    <w:rsid w:val="00F133A2"/>
    <w:rsid w:val="00F173B8"/>
    <w:rsid w:val="00F21A6B"/>
    <w:rsid w:val="00F34249"/>
    <w:rsid w:val="00F42F73"/>
    <w:rsid w:val="00F44B62"/>
    <w:rsid w:val="00F538B6"/>
    <w:rsid w:val="00F5635D"/>
    <w:rsid w:val="00F57218"/>
    <w:rsid w:val="00F749D8"/>
    <w:rsid w:val="00F94312"/>
    <w:rsid w:val="00F97145"/>
    <w:rsid w:val="00FC7CEB"/>
    <w:rsid w:val="00FD5F7B"/>
    <w:rsid w:val="00FE1FB3"/>
    <w:rsid w:val="00FE3E9C"/>
    <w:rsid w:val="00FF57D7"/>
    <w:rsid w:val="01270DEF"/>
    <w:rsid w:val="01565072"/>
    <w:rsid w:val="019355E9"/>
    <w:rsid w:val="039F2365"/>
    <w:rsid w:val="050754FB"/>
    <w:rsid w:val="05432F32"/>
    <w:rsid w:val="06212E22"/>
    <w:rsid w:val="08292C79"/>
    <w:rsid w:val="08C84E9B"/>
    <w:rsid w:val="08CE06E8"/>
    <w:rsid w:val="09483F99"/>
    <w:rsid w:val="097F5D71"/>
    <w:rsid w:val="0D8C1742"/>
    <w:rsid w:val="0E6D1D90"/>
    <w:rsid w:val="0E817CB4"/>
    <w:rsid w:val="1018673F"/>
    <w:rsid w:val="12507623"/>
    <w:rsid w:val="12A035DA"/>
    <w:rsid w:val="12A402C8"/>
    <w:rsid w:val="14F2722F"/>
    <w:rsid w:val="159B279A"/>
    <w:rsid w:val="16EB3C4B"/>
    <w:rsid w:val="18D12C80"/>
    <w:rsid w:val="1AD83930"/>
    <w:rsid w:val="1B7845D4"/>
    <w:rsid w:val="1BD66E56"/>
    <w:rsid w:val="1D7641CE"/>
    <w:rsid w:val="1D8F0CED"/>
    <w:rsid w:val="1FA6318D"/>
    <w:rsid w:val="1FD1093A"/>
    <w:rsid w:val="2116680D"/>
    <w:rsid w:val="224B641D"/>
    <w:rsid w:val="22C70FAB"/>
    <w:rsid w:val="259274CB"/>
    <w:rsid w:val="260977FE"/>
    <w:rsid w:val="26600032"/>
    <w:rsid w:val="288A1749"/>
    <w:rsid w:val="28CD0E04"/>
    <w:rsid w:val="291F3894"/>
    <w:rsid w:val="29AD7582"/>
    <w:rsid w:val="2AAB360C"/>
    <w:rsid w:val="2BCB5B8A"/>
    <w:rsid w:val="2F8F58E7"/>
    <w:rsid w:val="2FB00BED"/>
    <w:rsid w:val="3080775C"/>
    <w:rsid w:val="35AD54BD"/>
    <w:rsid w:val="35B458AC"/>
    <w:rsid w:val="3824289F"/>
    <w:rsid w:val="39C01B79"/>
    <w:rsid w:val="39E36944"/>
    <w:rsid w:val="39F61451"/>
    <w:rsid w:val="3C3E0D56"/>
    <w:rsid w:val="3D76064A"/>
    <w:rsid w:val="45B51800"/>
    <w:rsid w:val="46700419"/>
    <w:rsid w:val="49D9022D"/>
    <w:rsid w:val="4A346EFB"/>
    <w:rsid w:val="4A9A0CC9"/>
    <w:rsid w:val="4E434260"/>
    <w:rsid w:val="4EB22511"/>
    <w:rsid w:val="506D06C3"/>
    <w:rsid w:val="513B3A94"/>
    <w:rsid w:val="5194090F"/>
    <w:rsid w:val="52CD3B07"/>
    <w:rsid w:val="56733738"/>
    <w:rsid w:val="57AA3D05"/>
    <w:rsid w:val="581A7589"/>
    <w:rsid w:val="5C021A93"/>
    <w:rsid w:val="62D6077C"/>
    <w:rsid w:val="632E107F"/>
    <w:rsid w:val="65B51EFB"/>
    <w:rsid w:val="65F3218D"/>
    <w:rsid w:val="663735ED"/>
    <w:rsid w:val="66444F5B"/>
    <w:rsid w:val="6A116CAD"/>
    <w:rsid w:val="6AFD322A"/>
    <w:rsid w:val="6D0F4959"/>
    <w:rsid w:val="6DDF6AEE"/>
    <w:rsid w:val="6F5C74FC"/>
    <w:rsid w:val="6FAA527E"/>
    <w:rsid w:val="70AF37EE"/>
    <w:rsid w:val="70CE7360"/>
    <w:rsid w:val="726A6225"/>
    <w:rsid w:val="73B83E8F"/>
    <w:rsid w:val="746C5383"/>
    <w:rsid w:val="74E53A28"/>
    <w:rsid w:val="75F72CD8"/>
    <w:rsid w:val="76EF1CA7"/>
    <w:rsid w:val="771C03F0"/>
    <w:rsid w:val="7A601F7F"/>
    <w:rsid w:val="7AE553A5"/>
    <w:rsid w:val="7BE51CA2"/>
    <w:rsid w:val="7CB87E41"/>
    <w:rsid w:val="7D794710"/>
    <w:rsid w:val="7D7E0239"/>
    <w:rsid w:val="7DC12D37"/>
    <w:rsid w:val="7E715463"/>
    <w:rsid w:val="7F317F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242DB"/>
    <w:pPr>
      <w:spacing w:after="120"/>
      <w:ind w:leftChars="200" w:left="420"/>
    </w:pPr>
    <w:rPr>
      <w:rFonts w:ascii="Times New Roman" w:eastAsia="宋体" w:hAnsi="Times New Roman" w:cs="Times New Roman"/>
      <w:szCs w:val="24"/>
    </w:rPr>
  </w:style>
  <w:style w:type="paragraph" w:styleId="a4">
    <w:name w:val="Plain Text"/>
    <w:basedOn w:val="a"/>
    <w:qFormat/>
    <w:rsid w:val="009242DB"/>
    <w:rPr>
      <w:rFonts w:ascii="宋体" w:eastAsia="宋体" w:hAnsi="Courier New" w:cs="Times New Roman" w:hint="eastAsia"/>
      <w:szCs w:val="20"/>
    </w:rPr>
  </w:style>
  <w:style w:type="paragraph" w:styleId="a5">
    <w:name w:val="footer"/>
    <w:basedOn w:val="a"/>
    <w:link w:val="Char"/>
    <w:uiPriority w:val="99"/>
    <w:unhideWhenUsed/>
    <w:qFormat/>
    <w:rsid w:val="009242DB"/>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9242DB"/>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9242DB"/>
  </w:style>
  <w:style w:type="table" w:styleId="a8">
    <w:name w:val="Table Grid"/>
    <w:basedOn w:val="a1"/>
    <w:uiPriority w:val="59"/>
    <w:rsid w:val="009242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6"/>
    <w:uiPriority w:val="99"/>
    <w:qFormat/>
    <w:rsid w:val="009242DB"/>
    <w:rPr>
      <w:sz w:val="18"/>
      <w:szCs w:val="18"/>
    </w:rPr>
  </w:style>
  <w:style w:type="character" w:customStyle="1" w:styleId="Char">
    <w:name w:val="页脚 Char"/>
    <w:basedOn w:val="a0"/>
    <w:link w:val="a5"/>
    <w:uiPriority w:val="99"/>
    <w:qFormat/>
    <w:rsid w:val="009242DB"/>
    <w:rPr>
      <w:sz w:val="18"/>
      <w:szCs w:val="18"/>
    </w:rPr>
  </w:style>
  <w:style w:type="paragraph" w:styleId="a9">
    <w:name w:val="List Paragraph"/>
    <w:basedOn w:val="a"/>
    <w:uiPriority w:val="34"/>
    <w:qFormat/>
    <w:rsid w:val="009242DB"/>
    <w:pPr>
      <w:ind w:firstLineChars="200" w:firstLine="420"/>
    </w:pPr>
  </w:style>
  <w:style w:type="table" w:customStyle="1" w:styleId="5">
    <w:name w:val="网格型5"/>
    <w:basedOn w:val="a1"/>
    <w:rsid w:val="009242D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uiPriority w:val="99"/>
    <w:semiHidden/>
    <w:unhideWhenUsed/>
    <w:rsid w:val="00D167F2"/>
    <w:rPr>
      <w:sz w:val="18"/>
      <w:szCs w:val="18"/>
    </w:rPr>
  </w:style>
  <w:style w:type="character" w:customStyle="1" w:styleId="Char1">
    <w:name w:val="批注框文本 Char"/>
    <w:basedOn w:val="a0"/>
    <w:link w:val="aa"/>
    <w:uiPriority w:val="99"/>
    <w:semiHidden/>
    <w:rsid w:val="00D167F2"/>
    <w:rPr>
      <w:kern w:val="2"/>
      <w:sz w:val="18"/>
      <w:szCs w:val="18"/>
    </w:rPr>
  </w:style>
</w:styles>
</file>

<file path=word/webSettings.xml><?xml version="1.0" encoding="utf-8"?>
<w:webSettings xmlns:r="http://schemas.openxmlformats.org/officeDocument/2006/relationships" xmlns:w="http://schemas.openxmlformats.org/wordprocessingml/2006/main">
  <w:divs>
    <w:div w:id="73813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易翠芳/综合处（人事处）/中国农业科学院油料作物研究所</dc:creator>
  <cp:lastModifiedBy>aliuyao</cp:lastModifiedBy>
  <cp:revision>11</cp:revision>
  <cp:lastPrinted>2018-09-12T00:16:00Z</cp:lastPrinted>
  <dcterms:created xsi:type="dcterms:W3CDTF">2019-03-09T02:08:00Z</dcterms:created>
  <dcterms:modified xsi:type="dcterms:W3CDTF">2019-03-12T08:12:00Z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