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bookmarkStart w:id="0" w:name="_GoBack"/>
      <w:bookmarkEnd w:id="0"/>
    </w:p>
    <w:p>
      <w:pPr>
        <w:jc w:val="center"/>
        <w:rPr>
          <w:rFonts w:hint="default" w:ascii="Times New Roman" w:hAnsi="Times New Roman" w:cs="Times New Roman"/>
          <w:b/>
          <w:sz w:val="44"/>
          <w:szCs w:val="44"/>
        </w:rPr>
      </w:pPr>
      <w:r>
        <w:rPr>
          <w:rFonts w:hint="default" w:ascii="Times New Roman" w:hAnsi="Times New Roman" w:cs="Times New Roman"/>
          <w:b/>
          <w:sz w:val="44"/>
          <w:szCs w:val="44"/>
        </w:rPr>
        <w:t>报考人员诚信承诺书</w:t>
      </w:r>
    </w:p>
    <w:p>
      <w:pPr>
        <w:jc w:val="center"/>
        <w:rPr>
          <w:rFonts w:hint="default" w:ascii="Times New Roman" w:hAnsi="Times New Roman" w:cs="Times New Roman"/>
          <w:sz w:val="32"/>
          <w:szCs w:val="32"/>
        </w:rPr>
      </w:pPr>
      <w:r>
        <w:rPr>
          <w:rFonts w:hint="default" w:ascii="Times New Roman" w:hAnsi="Times New Roman" w:cs="Times New Roman"/>
          <w:sz w:val="32"/>
          <w:szCs w:val="32"/>
        </w:rPr>
        <w:t>（模板）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本人已仔细阅读《广西壮族自治区201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 xml:space="preserve">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2019年  月  日</w:t>
      </w:r>
    </w:p>
    <w:sectPr>
      <w:pgSz w:w="11906" w:h="16838"/>
      <w:pgMar w:top="12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3973308D"/>
    <w:rsid w:val="7356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31</TotalTime>
  <ScaleCrop>false</ScaleCrop>
  <LinksUpToDate>false</LinksUpToDate>
  <CharactersWithSpaces>579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2019-05-16T12:16:50Z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