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214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6"/>
        <w:gridCol w:w="947"/>
        <w:gridCol w:w="921"/>
        <w:gridCol w:w="1784"/>
        <w:gridCol w:w="984"/>
        <w:gridCol w:w="888"/>
        <w:gridCol w:w="582"/>
        <w:gridCol w:w="1623"/>
        <w:gridCol w:w="1105"/>
        <w:gridCol w:w="857"/>
        <w:gridCol w:w="853"/>
        <w:gridCol w:w="1124"/>
      </w:tblGrid>
      <w:tr w:rsidR="001C2B93" w:rsidRPr="001C2B93" w:rsidTr="001C2B93">
        <w:trPr>
          <w:trHeight w:val="696"/>
          <w:tblCellSpacing w:w="0" w:type="dxa"/>
        </w:trPr>
        <w:tc>
          <w:tcPr>
            <w:tcW w:w="121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黑体" w:eastAsia="黑体" w:hAnsi="黑体" w:cs="宋体" w:hint="eastAsia"/>
                <w:kern w:val="0"/>
                <w:sz w:val="22"/>
              </w:rPr>
              <w:t>自治区文化和旅游厅2019年事业单位公开招聘工作人员面试成绩</w:t>
            </w:r>
          </w:p>
        </w:tc>
      </w:tr>
      <w:tr w:rsidR="001C2B93" w:rsidRPr="001C2B93" w:rsidTr="001C2B93">
        <w:trPr>
          <w:trHeight w:val="22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1C2B93" w:rsidRPr="001C2B93" w:rsidTr="001C2B93">
        <w:trPr>
          <w:trHeight w:val="516"/>
          <w:tblCellSpacing w:w="0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</w:t>
            </w:r>
            <w:r w:rsidRPr="001C2B9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    面貌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C2B93" w:rsidRPr="001C2B93" w:rsidTr="001C2B93">
        <w:trPr>
          <w:trHeight w:val="624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张绍慧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015009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宁夏民族艺术研究所专业技术岗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硕士研究生毕业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72.6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72.6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第1名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拟参加体检</w:t>
            </w:r>
          </w:p>
        </w:tc>
      </w:tr>
      <w:tr w:rsidR="001C2B93" w:rsidRPr="001C2B93" w:rsidTr="001C2B93">
        <w:trPr>
          <w:trHeight w:val="696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王钧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015009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宁夏民族艺术研究所专业技术岗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硕士研究生毕业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69.6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69.6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第2名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2B93" w:rsidRPr="001C2B93" w:rsidTr="001C2B93">
        <w:trPr>
          <w:trHeight w:val="684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刘沐言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015010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宁夏民族艺术研究所专业技术岗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硕士研究生毕业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民族学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86.2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86.2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第1名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拟参加体检</w:t>
            </w:r>
          </w:p>
        </w:tc>
      </w:tr>
      <w:tr w:rsidR="001C2B93" w:rsidRPr="001C2B93" w:rsidTr="001C2B93">
        <w:trPr>
          <w:trHeight w:val="684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杨娟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015010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宁夏民族艺术研究所专业技术岗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硕士研究生毕业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民族学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第2名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2B93" w:rsidRPr="001C2B93" w:rsidTr="001C2B93">
        <w:trPr>
          <w:trHeight w:val="684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王琳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015010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宁夏民族艺术研究所专业技术岗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硕士研究生毕业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中国少数民族艺术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81.8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81.8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第3名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2B93" w:rsidRPr="001C2B93" w:rsidTr="001C2B93">
        <w:trPr>
          <w:trHeight w:val="720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姜榕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015010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宁夏民族艺术研究所专业技术岗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硕士研究生毕业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中国少数民族艺术（音乐）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80.4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80.4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第4名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2B93" w:rsidRPr="001C2B93" w:rsidTr="001C2B93">
        <w:trPr>
          <w:trHeight w:val="648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王培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015010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宁夏民族艺术研究所专业技术岗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硕士研究生毕业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中国少数民族艺术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79.6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79.6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第5名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2B93" w:rsidRPr="001C2B93" w:rsidTr="001C2B93">
        <w:trPr>
          <w:trHeight w:val="696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马舒婷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015010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宁夏民族艺术研究所专业技术岗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硕士研究生毕业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中国少数民族艺术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第6名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2B93" w:rsidRPr="001C2B93" w:rsidTr="001C2B93">
        <w:trPr>
          <w:trHeight w:val="660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韩梓橦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015012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宁夏艺术职业学院教师1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硕士研究生毕业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声乐，声乐表演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78.6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78.6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第1名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拟参加体检</w:t>
            </w:r>
          </w:p>
        </w:tc>
      </w:tr>
      <w:tr w:rsidR="001C2B93" w:rsidRPr="001C2B93" w:rsidTr="001C2B93">
        <w:trPr>
          <w:trHeight w:val="660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刘千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015012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宁夏艺术职业学院教师1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硕士研究生毕业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声乐（美声）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75.8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75.8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第2名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2B93" w:rsidRPr="001C2B93" w:rsidTr="001C2B93">
        <w:trPr>
          <w:trHeight w:val="660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刘爱玲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015012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宁夏艺术职业学院教师1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硕士研究生毕业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第3名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2B93" w:rsidRPr="001C2B93" w:rsidTr="001C2B93">
        <w:trPr>
          <w:trHeight w:val="660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邱润娇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015012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宁夏艺术职业学院教师1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硕士研究生毕业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音乐表演（声乐）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55.8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55.8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面试成绩低于60分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2B93" w:rsidRPr="001C2B93" w:rsidTr="001C2B93">
        <w:trPr>
          <w:trHeight w:val="648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冯晓帆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015012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宁夏艺术职业学院教师1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硕士研究生毕业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音乐艺术学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47.6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47.6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面试成绩低于60分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2B93" w:rsidRPr="001C2B93" w:rsidTr="001C2B93">
        <w:trPr>
          <w:trHeight w:val="648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韩硕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015012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宁夏艺术职业学院教师1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硕士研究生毕业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音乐（声乐方向）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取消面试资格</w:t>
            </w:r>
          </w:p>
        </w:tc>
      </w:tr>
      <w:tr w:rsidR="001C2B93" w:rsidRPr="001C2B93" w:rsidTr="001C2B93">
        <w:trPr>
          <w:trHeight w:val="1284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朱翠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015013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宁夏艺术职业学院教师2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硕士研究生毕业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硕士为学前教育，本科为计算机科学与技术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77.6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77.6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第1名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拟参加体检</w:t>
            </w:r>
          </w:p>
        </w:tc>
      </w:tr>
      <w:tr w:rsidR="001C2B93" w:rsidRPr="001C2B93" w:rsidTr="001C2B93">
        <w:trPr>
          <w:trHeight w:val="648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张立叶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015013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宁夏艺术职业学院教师2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硕士研究生毕业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74.8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74.8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第2名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2B93" w:rsidRPr="001C2B93" w:rsidTr="001C2B93">
        <w:trPr>
          <w:trHeight w:val="648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陈璐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015014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宁夏艺术职业学院教师3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硕士研究生毕业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81.4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81.4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第1名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拟参加体检</w:t>
            </w:r>
          </w:p>
        </w:tc>
      </w:tr>
      <w:tr w:rsidR="001C2B93" w:rsidRPr="001C2B93" w:rsidTr="001C2B93">
        <w:trPr>
          <w:trHeight w:val="648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张海超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015014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宁夏艺术职业学院教师3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硕士研究生毕业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75.6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75.6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第2名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2B93" w:rsidRPr="001C2B93" w:rsidTr="001C2B93">
        <w:trPr>
          <w:trHeight w:val="648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夏玲玲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015014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宁夏艺术职业学院教师3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硕士研究生毕业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第3名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2B93" w:rsidRPr="001C2B93" w:rsidTr="001C2B93">
        <w:trPr>
          <w:trHeight w:val="648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丁芳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015014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宁夏艺术职业学院教师3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硕士研究生毕业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73.2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73.2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第4名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2B93" w:rsidRPr="001C2B93" w:rsidTr="001C2B93">
        <w:trPr>
          <w:trHeight w:val="948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周丽晨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015014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宁夏艺术职业学院教师3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硕士研究生毕业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应用心理学（发展与教育方向）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72.8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72.8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第5名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2B93" w:rsidRPr="001C2B93" w:rsidTr="001C2B93">
        <w:trPr>
          <w:trHeight w:val="708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李萍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015014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宁夏艺术职业学院教师3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硕士研究生毕业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基础心理学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70.2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70.2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B93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第6名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93" w:rsidRPr="001C2B93" w:rsidRDefault="001C2B93" w:rsidP="001C2B9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B93"/>
    <w:rsid w:val="001C2B93"/>
    <w:rsid w:val="007A0D36"/>
    <w:rsid w:val="007C7F1D"/>
    <w:rsid w:val="0099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B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2019-07-23T07:44:00Z</dcterms:created>
  <dcterms:modified xsi:type="dcterms:W3CDTF">2019-07-23T07:44:00Z</dcterms:modified>
</cp:coreProperties>
</file>