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widowControl/>
        <w:ind w:firstLine="1320" w:firstLineChars="3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专利审查协作广东中心2020年公开</w:t>
      </w:r>
    </w:p>
    <w:p>
      <w:pPr>
        <w:widowControl/>
        <w:snapToGrid w:val="0"/>
        <w:ind w:firstLine="2420" w:firstLineChars="5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招聘专利审查员职位表</w:t>
      </w:r>
    </w:p>
    <w:tbl>
      <w:tblPr>
        <w:tblStyle w:val="10"/>
        <w:tblW w:w="106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136"/>
        <w:gridCol w:w="3576"/>
        <w:gridCol w:w="2850"/>
        <w:gridCol w:w="7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专业及方向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审查领域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G101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通用机械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机械工程，机械电子工程，自动化，能源与动力工程，轻工技术与工程，轻化工程，化工过程与技术，林业工程，农业机械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床，组合工具，机器人（包括机械手，机械臂，并联机器人，及控制系统及方法等），手持电动工具，工作台，自行车，离心机，分选，制鞋，清洁，固体废物的处理，被污染土壤的再生，可调容量的贮气罐，食品烤炉，屠宰，木材加工，农业机械或农具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G102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印刷包装机械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包装工程，印刷工程，机械工程，机械设计制造及其自动化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包装物件或物料的机械、装置或方法，压力容器，贮存，输送机，装载或卸载，破碎，印刷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G103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车辆工程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车辆工程(汽车工程、汽车与拖拉机、车辆工程、电动汽车、混合动力车等)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车辆配件，车辆动力装置，混合动力控制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G104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材料工程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材料科学与工程，材料成型及控制工程，焊接技术与工程，金属材料工程，粉体材料科学与工程，材料科学与工程，纳米材料与技术，无机非金属材料工程，材料化学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电焊电切割，其他焊接切割，电焊电切割，其他焊接切割，金属粉末的加工，由金属粉末制造制品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G105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石油工程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石油与天然气工程、石油工程、海洋油气工程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钻井设备或部件，钻井作业的自动控制、测量或测试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G106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流体机械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机械电子工程，机械工程，动力工程及工程热物理，过程装备与控制工程，机械设计制造及其自动化，能源与动力工程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喷射装置，雾化装置，喷嘴，一般对表面涂布液体或其他流体的装置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G107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纺织工程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纺织工程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纺纱或纺丝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G108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养殖园艺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农业资源与环境，农业工程，林业工程，园艺学，植物保护，畜牧学，林学，兽医学，水产，草学，海洋渔业科学与技术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动物饲养或繁殖，园艺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G109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飞行器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航空宇航科学与技术，飞行技术，航空航天工程，飞行器设计与工程，飞行器制造工程，飞行器质量与可靠性，飞行器适航技术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飞行器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G201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电池与电化学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化学、应用化学、电化学、化学工程与工艺、化学工程与技术、材料化学、材料科学与工程、新能源材料与器件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一次、二次、混合电池及其制造，电流或电压发生器及其制造，不同类型电化学发生器的结构组；电极，燃料电池及其制造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G202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计算机系统与设备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系统结构、电子信息工程、电子信息科学与技术、电子与计算机工程、微电子科学与工程、船舶电子电气工程、计算机科学与技术、模式识别与智能系统、机械电子工程、医学信息工程、医学影像技术、生物医学工程、医学检验技术、计算机应用技术、计算机软件与理论、网络工程、信息安全、图像处理与可视化、图形图像处理与多媒体技术、数字媒体技术、计算机视觉与应用、摄影测量与遥感、空间信息与数字技术、控制科学与工程、系统工程、网络与信息安全、自动化、电气工程及其自动化、智能科学与技术、信号与信息处理、电气工程、电气工程与智能控制、通信工程、信息工程、信息与通信工程、电子科学与技术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外设；电子电路；电磁疗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G203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算法与软件工程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软件工程、计算机软件与理论、模式识别与图像处理、模式识别与智能系统、图形图像处理与多媒体技术、生物医学工程、数字媒体技术、计算机视觉与应用、网络工程、系统工程、计算机应用技术、计算机科学与技术、计算机系统结构、信息安全、控制科学与工程、通信与信息系统、信号与信息处理、网络与信息安全、自动化、电气工程、电气工程及其自动化、电气工程与智能控制、通信工程、信息工程、信息与通信工程、智能科学与技术、摄影测量与遥感、空间信息与数字技术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软件工程；通用计算机应用；大数据；人工智能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G204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半导体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电子科学与技术、 应用物理学、 电子信息工程、微电子科学与工程、光电信息科学与工程、集成电路设计与集成系统、电子信息科学与技术、电子封装技术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集成电路及其工艺；功率半导体器件及制造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G301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无线与图像通信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息工程专业；电子科学与技术专业；通信工程专业；信息工程专业；信息与通信工程专业；通信与信息系统专业；信号与信息处理专业；多媒体信息处理专业；多媒体信息处理与通信技术专业；计算机科学与技术专业；网络工程专业；物联网工程专业；广播电视工程专业；电子信息科学与技术专业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无线通信（移动资源管理方向）；纠错、加密、调制及交换网络（网络监控与测试方向）；图像编码（编码结构及编码方式方向）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G401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生物学，生物工程，免疫学，基因工程，生物化学，分子生物学，生物信息学，蛋白质，抗体，酶工程，发酵工程，生物制药，细胞生物学，药学与生物交叉学科，生物医学工程、芯片、测序（生物相关领域）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生物制药；肽；包含酶或微生物的测定或检验方法；发酵或使用酶的方法合成目标化合物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G402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食品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食品科学与工程，食品质量与安全，粮食工程，乳品工程，酿酒工程，食品卫生与营养学，葡萄与葡萄酒工程，食品营养与检验教育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调味料；非酒精饮料及其制备；营养品及其制备；酒及其制备；酒精饮料的巴氏灭菌、杀菌、保藏、纯化、澄清或陈酿；醋及其制备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G601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医疗技术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生物医学工程、医学、生物学、物理学、工学机械工程等相关专业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生理参数测量；矫形、避孕、加热、眼耳外科、理疗按摩等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G602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光学、物理学、光学工程、光电信息科学工程、光源与照明等相关专业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光学系统与元件；光学透镜；电记录；电照相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G603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控制与信号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科学与工程、电气工程、电子科学与技术、自动化、光电信息科学与工程、信息与通信工程、测绘科学与技术、测控技术与仪器、信息工程、电子信息工程、通信工程、测绘工程、遥感科学与技术、探测制导与控制技术、电磁场与无线技术、电波传播与天线、导航工程、飞行器适航技术等相关专业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陀螺仪与导航；无线电定位；电/磁测量技术；核算装置；信号、报警装置；售票设备或计费装置；彩票机；考勤管理；预警、报警及监控系统；信号传输系统；显示控制；程序控制系统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G604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材料分析与光化学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材料化学、材料物理、分析化学、应用化学、光化学、化学工程与工艺、高分子材料、高分子化学、化学、导电高分子材料、材料科学、材料科学与工程、仪器科学与技术、物理学等相关专业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利用紫外、红外、拉曼、荧光等光学手段分析材料；分析测试样品的制备；用超声波、微波测试材料；用X射线、中子等粒子辐射测试材料；测试材料耐腐蚀、耐光照等性能；用机械应力测试材料的强度；用热方法、称量的方法分析材料；通过测量压力或体积、密度或比重分析材料；测试材料的流动特性、表面或边界效应；测试颗粒的特性；用机械方法测试材料；通过测试阻抗分析材料；扫描探针技术或设备；光学元件和半导体器件材料、感光剂和感光材料、曝光和光刻蚀材料及相关制造加工工艺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G701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建筑结构与道路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建筑工程，土木工程，交通运输工程，城乡规划，城市地下空间工程，道路桥梁与渡河工程，历史建筑保护工程,建筑构造，道路修建及机械设备，岩土工程，桥梁与隧道工程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建筑物保险、层状物品、建筑物构造；道路修建及其机械，建筑辅助设备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G702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环境工程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环境工程，环境科学，环境科学与工程， 环境生态工程，城乡规划学，农业资源与环境，自然地理与资源环境，资源环境科学，环保设备工程，水质科学与技术，污水及污泥处理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污水或污泥的处理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G703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一般机械结构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机械工程，机械设计制造及其自动化，机械工艺技术，通用机械，工业设计，机械成型与制造，机械控制，工程力学</w:t>
            </w:r>
            <w:r>
              <w:rPr>
                <w:rFonts w:hint="eastAsia" w:ascii="宋体" w:hAnsi="宋体"/>
                <w:color w:val="000000"/>
                <w:sz w:val="24"/>
              </w:rPr>
              <w:t>，体育器械，锁具，一般振动装置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体育器械；锁，其附件，手铐；一般的机械振动的发生或传递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G704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水利工程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利工程，船舶与海洋工程，港口航道与海岸工程，城乡规划学，海洋科学，海洋技术，农业水利工程，水务工程，海洋工程与技术，海洋资源开发技术，地下水科学与工程，城市地下空间工程，岩土工程（基础）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水利工程、基础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G705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化学工程与工艺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工程与技术，化学工艺，轻工技术与工程，实验室设备与仪器，仪器科学与技术，物理混合、分离及设备，，化学（催化剂方向），石油与天然气工程，石油工程，海洋油气工程，工业催化，炼油，膜材料，表面活性剂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催化剂；炼油；液体分离、液固分离、通用实验室设备；膜、气体分离、混合；表面活性剂和化学反应器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G706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无机化学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材料科学与工程，材料学，无机非金属材料工程,功能材料，纳米材料与技术,新能源材料与器件，复合材料与工程，粉体材料科学与工程，宝石及材料工艺学,玻璃，陶瓷，水泥，人造石，耐火材料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无机非金属、其化合物,及制备方法；玻璃制造、成型及其化学成分；水泥；混凝土；人造石；陶瓷；耐火材料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G707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材料加工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材料科学与工程，材料成型及控制工程，包装工程,高分子材料与工程,复合材料与工程；材料加工（层状材料方向）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层状产品与层压工艺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G708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涂装工程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材料科学与工程，高分子材料与工程，复合材料与工程，材料加工，印刷工程,涂料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840" w:firstLineChars="3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涂料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G709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造纸工程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纺织科学与工程，轻工技术与工程，纺织工程，轻化工程，包装工程，木材科学与工程，非织造材料与工程，造纸工程，造纸与制浆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840" w:firstLineChars="3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造纸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200</w:t>
            </w:r>
          </w:p>
        </w:tc>
      </w:tr>
    </w:tbl>
    <w:p>
      <w:pPr>
        <w:spacing w:line="800" w:lineRule="exact"/>
        <w:ind w:right="641"/>
        <w:jc w:val="left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9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B68"/>
    <w:rsid w:val="00015927"/>
    <w:rsid w:val="00021DE3"/>
    <w:rsid w:val="00022636"/>
    <w:rsid w:val="00024978"/>
    <w:rsid w:val="00027E7C"/>
    <w:rsid w:val="00031EC3"/>
    <w:rsid w:val="00035B1E"/>
    <w:rsid w:val="00036372"/>
    <w:rsid w:val="00037CA3"/>
    <w:rsid w:val="000436AC"/>
    <w:rsid w:val="00043DCA"/>
    <w:rsid w:val="000526AE"/>
    <w:rsid w:val="0006170E"/>
    <w:rsid w:val="000631CB"/>
    <w:rsid w:val="000638AD"/>
    <w:rsid w:val="00063B4F"/>
    <w:rsid w:val="00064C8E"/>
    <w:rsid w:val="00066DA8"/>
    <w:rsid w:val="00070EA1"/>
    <w:rsid w:val="000714D6"/>
    <w:rsid w:val="0007518C"/>
    <w:rsid w:val="0007577A"/>
    <w:rsid w:val="00075F95"/>
    <w:rsid w:val="00076F4E"/>
    <w:rsid w:val="000770EF"/>
    <w:rsid w:val="0008061D"/>
    <w:rsid w:val="00096525"/>
    <w:rsid w:val="00097FD0"/>
    <w:rsid w:val="000A1507"/>
    <w:rsid w:val="000A1EFC"/>
    <w:rsid w:val="000A5A51"/>
    <w:rsid w:val="000A7919"/>
    <w:rsid w:val="000A7BD2"/>
    <w:rsid w:val="000B21B7"/>
    <w:rsid w:val="000B41E8"/>
    <w:rsid w:val="000B4F49"/>
    <w:rsid w:val="000C3EDB"/>
    <w:rsid w:val="000C4526"/>
    <w:rsid w:val="000C4C0F"/>
    <w:rsid w:val="000C5EC1"/>
    <w:rsid w:val="000C6BC5"/>
    <w:rsid w:val="000D1624"/>
    <w:rsid w:val="000D263B"/>
    <w:rsid w:val="000D40BC"/>
    <w:rsid w:val="000E0B79"/>
    <w:rsid w:val="000E1336"/>
    <w:rsid w:val="000E1D3B"/>
    <w:rsid w:val="000E2442"/>
    <w:rsid w:val="000F0877"/>
    <w:rsid w:val="000F258F"/>
    <w:rsid w:val="000F2B5F"/>
    <w:rsid w:val="000F326C"/>
    <w:rsid w:val="000F4146"/>
    <w:rsid w:val="00101A42"/>
    <w:rsid w:val="0010306D"/>
    <w:rsid w:val="00105BB9"/>
    <w:rsid w:val="001128F2"/>
    <w:rsid w:val="00123366"/>
    <w:rsid w:val="00123A4C"/>
    <w:rsid w:val="00127207"/>
    <w:rsid w:val="001276B4"/>
    <w:rsid w:val="001312AB"/>
    <w:rsid w:val="00133FDB"/>
    <w:rsid w:val="00134682"/>
    <w:rsid w:val="0014050D"/>
    <w:rsid w:val="001409A1"/>
    <w:rsid w:val="00145648"/>
    <w:rsid w:val="001476BC"/>
    <w:rsid w:val="00150BE0"/>
    <w:rsid w:val="00152489"/>
    <w:rsid w:val="001541FD"/>
    <w:rsid w:val="00156697"/>
    <w:rsid w:val="0016045B"/>
    <w:rsid w:val="00161CE1"/>
    <w:rsid w:val="0016735C"/>
    <w:rsid w:val="00170424"/>
    <w:rsid w:val="00171BF2"/>
    <w:rsid w:val="00172A27"/>
    <w:rsid w:val="00173213"/>
    <w:rsid w:val="0017354F"/>
    <w:rsid w:val="0017687B"/>
    <w:rsid w:val="0017739B"/>
    <w:rsid w:val="001777D9"/>
    <w:rsid w:val="001802EE"/>
    <w:rsid w:val="00181EBE"/>
    <w:rsid w:val="00182CE3"/>
    <w:rsid w:val="00187243"/>
    <w:rsid w:val="00191902"/>
    <w:rsid w:val="001931A9"/>
    <w:rsid w:val="001941CB"/>
    <w:rsid w:val="00196A57"/>
    <w:rsid w:val="001A1057"/>
    <w:rsid w:val="001A11D3"/>
    <w:rsid w:val="001A16F0"/>
    <w:rsid w:val="001A345B"/>
    <w:rsid w:val="001A439F"/>
    <w:rsid w:val="001A7021"/>
    <w:rsid w:val="001A778B"/>
    <w:rsid w:val="001B1AC5"/>
    <w:rsid w:val="001B4AF0"/>
    <w:rsid w:val="001C044D"/>
    <w:rsid w:val="001C3A41"/>
    <w:rsid w:val="001C42F4"/>
    <w:rsid w:val="001C71C1"/>
    <w:rsid w:val="001D5886"/>
    <w:rsid w:val="001D59E4"/>
    <w:rsid w:val="001D6049"/>
    <w:rsid w:val="001E384A"/>
    <w:rsid w:val="001E5A19"/>
    <w:rsid w:val="001E6495"/>
    <w:rsid w:val="001E6952"/>
    <w:rsid w:val="001F0522"/>
    <w:rsid w:val="001F1B74"/>
    <w:rsid w:val="001F1B76"/>
    <w:rsid w:val="001F68CD"/>
    <w:rsid w:val="001F7344"/>
    <w:rsid w:val="0020001A"/>
    <w:rsid w:val="00200027"/>
    <w:rsid w:val="00206811"/>
    <w:rsid w:val="00206B1C"/>
    <w:rsid w:val="002141B8"/>
    <w:rsid w:val="00223464"/>
    <w:rsid w:val="00223DD9"/>
    <w:rsid w:val="00231050"/>
    <w:rsid w:val="002342F9"/>
    <w:rsid w:val="00235C0A"/>
    <w:rsid w:val="00237D6C"/>
    <w:rsid w:val="00245A1D"/>
    <w:rsid w:val="002509CD"/>
    <w:rsid w:val="0025501C"/>
    <w:rsid w:val="0026069F"/>
    <w:rsid w:val="00260B2C"/>
    <w:rsid w:val="002615E9"/>
    <w:rsid w:val="002619E5"/>
    <w:rsid w:val="0026268A"/>
    <w:rsid w:val="002643F6"/>
    <w:rsid w:val="00265A44"/>
    <w:rsid w:val="0027280E"/>
    <w:rsid w:val="00273193"/>
    <w:rsid w:val="00275C4B"/>
    <w:rsid w:val="002765B0"/>
    <w:rsid w:val="0028016B"/>
    <w:rsid w:val="0028115B"/>
    <w:rsid w:val="002813EE"/>
    <w:rsid w:val="002826BE"/>
    <w:rsid w:val="0028548C"/>
    <w:rsid w:val="002859A1"/>
    <w:rsid w:val="0028752B"/>
    <w:rsid w:val="00292BC8"/>
    <w:rsid w:val="00297416"/>
    <w:rsid w:val="002A03E2"/>
    <w:rsid w:val="002A0F8C"/>
    <w:rsid w:val="002A6839"/>
    <w:rsid w:val="002B0014"/>
    <w:rsid w:val="002B083E"/>
    <w:rsid w:val="002B3AA4"/>
    <w:rsid w:val="002B6A18"/>
    <w:rsid w:val="002B70B3"/>
    <w:rsid w:val="002C1479"/>
    <w:rsid w:val="002C2D65"/>
    <w:rsid w:val="002C2E75"/>
    <w:rsid w:val="002C4B8E"/>
    <w:rsid w:val="002D36A8"/>
    <w:rsid w:val="002D3CAB"/>
    <w:rsid w:val="002D6C5D"/>
    <w:rsid w:val="002D7F81"/>
    <w:rsid w:val="002E1BD1"/>
    <w:rsid w:val="002E34B7"/>
    <w:rsid w:val="002E417F"/>
    <w:rsid w:val="002E4C70"/>
    <w:rsid w:val="002E5FF0"/>
    <w:rsid w:val="002E7C19"/>
    <w:rsid w:val="002F0AEE"/>
    <w:rsid w:val="002F1BB8"/>
    <w:rsid w:val="002F43D9"/>
    <w:rsid w:val="00303A95"/>
    <w:rsid w:val="0030429F"/>
    <w:rsid w:val="00305C71"/>
    <w:rsid w:val="003079C9"/>
    <w:rsid w:val="00311567"/>
    <w:rsid w:val="003138CF"/>
    <w:rsid w:val="0031410D"/>
    <w:rsid w:val="00315A96"/>
    <w:rsid w:val="00315CA9"/>
    <w:rsid w:val="00317873"/>
    <w:rsid w:val="00320175"/>
    <w:rsid w:val="00320266"/>
    <w:rsid w:val="003203A6"/>
    <w:rsid w:val="00320968"/>
    <w:rsid w:val="003314A3"/>
    <w:rsid w:val="00333EB4"/>
    <w:rsid w:val="00334CD3"/>
    <w:rsid w:val="00335900"/>
    <w:rsid w:val="00336557"/>
    <w:rsid w:val="00336E3C"/>
    <w:rsid w:val="0035344B"/>
    <w:rsid w:val="00353E99"/>
    <w:rsid w:val="003671B6"/>
    <w:rsid w:val="00372D66"/>
    <w:rsid w:val="00381101"/>
    <w:rsid w:val="0039066B"/>
    <w:rsid w:val="003928C8"/>
    <w:rsid w:val="003933F5"/>
    <w:rsid w:val="00395EB2"/>
    <w:rsid w:val="003A366B"/>
    <w:rsid w:val="003A5FB8"/>
    <w:rsid w:val="003B2D4B"/>
    <w:rsid w:val="003B7435"/>
    <w:rsid w:val="003C1A89"/>
    <w:rsid w:val="003C2BB4"/>
    <w:rsid w:val="003C3460"/>
    <w:rsid w:val="003C39EE"/>
    <w:rsid w:val="003C4CD4"/>
    <w:rsid w:val="003D32C6"/>
    <w:rsid w:val="003D43D7"/>
    <w:rsid w:val="003D621C"/>
    <w:rsid w:val="003D7143"/>
    <w:rsid w:val="003E30B5"/>
    <w:rsid w:val="003E489F"/>
    <w:rsid w:val="003E6787"/>
    <w:rsid w:val="003E7ED4"/>
    <w:rsid w:val="003F0904"/>
    <w:rsid w:val="003F1444"/>
    <w:rsid w:val="003F1709"/>
    <w:rsid w:val="003F3A95"/>
    <w:rsid w:val="00402475"/>
    <w:rsid w:val="00410834"/>
    <w:rsid w:val="00414132"/>
    <w:rsid w:val="00414B8A"/>
    <w:rsid w:val="00416FAF"/>
    <w:rsid w:val="004177D5"/>
    <w:rsid w:val="0042513D"/>
    <w:rsid w:val="00425262"/>
    <w:rsid w:val="00426A66"/>
    <w:rsid w:val="00432E78"/>
    <w:rsid w:val="0044473A"/>
    <w:rsid w:val="00445111"/>
    <w:rsid w:val="00446CF3"/>
    <w:rsid w:val="00450BF7"/>
    <w:rsid w:val="004536D9"/>
    <w:rsid w:val="00454609"/>
    <w:rsid w:val="00456C30"/>
    <w:rsid w:val="00463ADD"/>
    <w:rsid w:val="00467D62"/>
    <w:rsid w:val="00470831"/>
    <w:rsid w:val="00470FC4"/>
    <w:rsid w:val="0047190A"/>
    <w:rsid w:val="00473A3B"/>
    <w:rsid w:val="004775BB"/>
    <w:rsid w:val="0047789E"/>
    <w:rsid w:val="00483B94"/>
    <w:rsid w:val="004919B9"/>
    <w:rsid w:val="004A1F05"/>
    <w:rsid w:val="004A3A1C"/>
    <w:rsid w:val="004B1120"/>
    <w:rsid w:val="004B2D6D"/>
    <w:rsid w:val="004B50B6"/>
    <w:rsid w:val="004B665B"/>
    <w:rsid w:val="004C067D"/>
    <w:rsid w:val="004C07A0"/>
    <w:rsid w:val="004C101C"/>
    <w:rsid w:val="004C3399"/>
    <w:rsid w:val="004C632F"/>
    <w:rsid w:val="004C710E"/>
    <w:rsid w:val="004D058D"/>
    <w:rsid w:val="004D08D3"/>
    <w:rsid w:val="004D598C"/>
    <w:rsid w:val="004D6E8B"/>
    <w:rsid w:val="004E1A45"/>
    <w:rsid w:val="004E63B0"/>
    <w:rsid w:val="004E7906"/>
    <w:rsid w:val="004F4BCB"/>
    <w:rsid w:val="00500374"/>
    <w:rsid w:val="00500990"/>
    <w:rsid w:val="0050196E"/>
    <w:rsid w:val="00503160"/>
    <w:rsid w:val="00506464"/>
    <w:rsid w:val="0051126D"/>
    <w:rsid w:val="00522491"/>
    <w:rsid w:val="0052403C"/>
    <w:rsid w:val="00525D4B"/>
    <w:rsid w:val="00526A0B"/>
    <w:rsid w:val="0052716C"/>
    <w:rsid w:val="0053033A"/>
    <w:rsid w:val="00533CF7"/>
    <w:rsid w:val="00540E9C"/>
    <w:rsid w:val="00542318"/>
    <w:rsid w:val="00544AA8"/>
    <w:rsid w:val="005458F2"/>
    <w:rsid w:val="00545FAD"/>
    <w:rsid w:val="00552246"/>
    <w:rsid w:val="005527D7"/>
    <w:rsid w:val="00552ECD"/>
    <w:rsid w:val="00553D6E"/>
    <w:rsid w:val="00562983"/>
    <w:rsid w:val="00572055"/>
    <w:rsid w:val="0057297A"/>
    <w:rsid w:val="00576F1B"/>
    <w:rsid w:val="0058757D"/>
    <w:rsid w:val="00587714"/>
    <w:rsid w:val="00592EF8"/>
    <w:rsid w:val="00596A75"/>
    <w:rsid w:val="005A0FB4"/>
    <w:rsid w:val="005A43E8"/>
    <w:rsid w:val="005A5747"/>
    <w:rsid w:val="005B27EC"/>
    <w:rsid w:val="005B29D2"/>
    <w:rsid w:val="005B7838"/>
    <w:rsid w:val="005C41CD"/>
    <w:rsid w:val="005D08A2"/>
    <w:rsid w:val="005D2283"/>
    <w:rsid w:val="005D337D"/>
    <w:rsid w:val="005D4165"/>
    <w:rsid w:val="005D46E9"/>
    <w:rsid w:val="005D6EE7"/>
    <w:rsid w:val="005E202F"/>
    <w:rsid w:val="005E4D63"/>
    <w:rsid w:val="005F543B"/>
    <w:rsid w:val="005F5FCF"/>
    <w:rsid w:val="006041EA"/>
    <w:rsid w:val="00605FCA"/>
    <w:rsid w:val="00612AAA"/>
    <w:rsid w:val="00613793"/>
    <w:rsid w:val="0061618E"/>
    <w:rsid w:val="006260BF"/>
    <w:rsid w:val="00626E2C"/>
    <w:rsid w:val="00627784"/>
    <w:rsid w:val="00627BFC"/>
    <w:rsid w:val="00633A91"/>
    <w:rsid w:val="00636D7C"/>
    <w:rsid w:val="0064079C"/>
    <w:rsid w:val="00640E9F"/>
    <w:rsid w:val="0065025D"/>
    <w:rsid w:val="00651727"/>
    <w:rsid w:val="0065779B"/>
    <w:rsid w:val="00661684"/>
    <w:rsid w:val="006638ED"/>
    <w:rsid w:val="00670AE3"/>
    <w:rsid w:val="00675767"/>
    <w:rsid w:val="00680FC5"/>
    <w:rsid w:val="00681D63"/>
    <w:rsid w:val="0068627D"/>
    <w:rsid w:val="006878A3"/>
    <w:rsid w:val="00690263"/>
    <w:rsid w:val="006A5502"/>
    <w:rsid w:val="006B1303"/>
    <w:rsid w:val="006B3711"/>
    <w:rsid w:val="006B697F"/>
    <w:rsid w:val="006C0CBD"/>
    <w:rsid w:val="006C3C86"/>
    <w:rsid w:val="006C7226"/>
    <w:rsid w:val="006D1992"/>
    <w:rsid w:val="006D2DE6"/>
    <w:rsid w:val="006D3A19"/>
    <w:rsid w:val="006E3A03"/>
    <w:rsid w:val="006E7BFA"/>
    <w:rsid w:val="006F79B8"/>
    <w:rsid w:val="0070678E"/>
    <w:rsid w:val="00720EF0"/>
    <w:rsid w:val="00725F16"/>
    <w:rsid w:val="00727653"/>
    <w:rsid w:val="00730359"/>
    <w:rsid w:val="00733567"/>
    <w:rsid w:val="00740453"/>
    <w:rsid w:val="00740AD6"/>
    <w:rsid w:val="00742D8A"/>
    <w:rsid w:val="00743D48"/>
    <w:rsid w:val="00747171"/>
    <w:rsid w:val="00754B47"/>
    <w:rsid w:val="00754EC8"/>
    <w:rsid w:val="00754F8A"/>
    <w:rsid w:val="0076632D"/>
    <w:rsid w:val="007672FD"/>
    <w:rsid w:val="00767581"/>
    <w:rsid w:val="00771877"/>
    <w:rsid w:val="00773379"/>
    <w:rsid w:val="00773EBD"/>
    <w:rsid w:val="007853C4"/>
    <w:rsid w:val="00786A34"/>
    <w:rsid w:val="007878E8"/>
    <w:rsid w:val="00795B5C"/>
    <w:rsid w:val="007A076E"/>
    <w:rsid w:val="007A30EF"/>
    <w:rsid w:val="007A40B3"/>
    <w:rsid w:val="007A7D1C"/>
    <w:rsid w:val="007B30EA"/>
    <w:rsid w:val="007B3464"/>
    <w:rsid w:val="007B467C"/>
    <w:rsid w:val="007C1E3A"/>
    <w:rsid w:val="007C3BC5"/>
    <w:rsid w:val="007C7D2C"/>
    <w:rsid w:val="007D0559"/>
    <w:rsid w:val="007D3BFE"/>
    <w:rsid w:val="007D5669"/>
    <w:rsid w:val="007D5D9A"/>
    <w:rsid w:val="007E1186"/>
    <w:rsid w:val="007E3BA4"/>
    <w:rsid w:val="007E58E9"/>
    <w:rsid w:val="007E5979"/>
    <w:rsid w:val="007F3308"/>
    <w:rsid w:val="007F4EFF"/>
    <w:rsid w:val="008009E2"/>
    <w:rsid w:val="0080268B"/>
    <w:rsid w:val="008029B6"/>
    <w:rsid w:val="00810352"/>
    <w:rsid w:val="00814241"/>
    <w:rsid w:val="00823B16"/>
    <w:rsid w:val="00827151"/>
    <w:rsid w:val="00827654"/>
    <w:rsid w:val="00827DC3"/>
    <w:rsid w:val="008303DB"/>
    <w:rsid w:val="008323B1"/>
    <w:rsid w:val="0083773E"/>
    <w:rsid w:val="008432A8"/>
    <w:rsid w:val="00843DEC"/>
    <w:rsid w:val="008446AE"/>
    <w:rsid w:val="00844929"/>
    <w:rsid w:val="008466F0"/>
    <w:rsid w:val="00852AE6"/>
    <w:rsid w:val="00853AB6"/>
    <w:rsid w:val="00853CDC"/>
    <w:rsid w:val="008554EE"/>
    <w:rsid w:val="00857D55"/>
    <w:rsid w:val="0086085B"/>
    <w:rsid w:val="00862A42"/>
    <w:rsid w:val="0086384A"/>
    <w:rsid w:val="0086771F"/>
    <w:rsid w:val="00871150"/>
    <w:rsid w:val="0087518D"/>
    <w:rsid w:val="00877475"/>
    <w:rsid w:val="00880E34"/>
    <w:rsid w:val="00883898"/>
    <w:rsid w:val="00884715"/>
    <w:rsid w:val="008870A4"/>
    <w:rsid w:val="00887641"/>
    <w:rsid w:val="00893800"/>
    <w:rsid w:val="0089431A"/>
    <w:rsid w:val="00895B8C"/>
    <w:rsid w:val="0089751A"/>
    <w:rsid w:val="008A117A"/>
    <w:rsid w:val="008A1CAE"/>
    <w:rsid w:val="008A2CEF"/>
    <w:rsid w:val="008A4068"/>
    <w:rsid w:val="008A785E"/>
    <w:rsid w:val="008B38DA"/>
    <w:rsid w:val="008C2980"/>
    <w:rsid w:val="008C2A7A"/>
    <w:rsid w:val="008C323C"/>
    <w:rsid w:val="008D226D"/>
    <w:rsid w:val="008D33DC"/>
    <w:rsid w:val="008D37A8"/>
    <w:rsid w:val="008D3A84"/>
    <w:rsid w:val="008E3BAE"/>
    <w:rsid w:val="008E5A6A"/>
    <w:rsid w:val="008F2218"/>
    <w:rsid w:val="008F2CC3"/>
    <w:rsid w:val="0090671F"/>
    <w:rsid w:val="00907A90"/>
    <w:rsid w:val="00914D9D"/>
    <w:rsid w:val="00916EE4"/>
    <w:rsid w:val="00922F01"/>
    <w:rsid w:val="0092446B"/>
    <w:rsid w:val="00927DB6"/>
    <w:rsid w:val="00931B4E"/>
    <w:rsid w:val="00932D3D"/>
    <w:rsid w:val="009343FF"/>
    <w:rsid w:val="009352F7"/>
    <w:rsid w:val="00935A7B"/>
    <w:rsid w:val="00936C02"/>
    <w:rsid w:val="00937B8D"/>
    <w:rsid w:val="00942837"/>
    <w:rsid w:val="00943994"/>
    <w:rsid w:val="00945099"/>
    <w:rsid w:val="00945FFD"/>
    <w:rsid w:val="00954757"/>
    <w:rsid w:val="00962CED"/>
    <w:rsid w:val="009634CC"/>
    <w:rsid w:val="009637EE"/>
    <w:rsid w:val="009650D4"/>
    <w:rsid w:val="00966C20"/>
    <w:rsid w:val="00975CBA"/>
    <w:rsid w:val="0098283D"/>
    <w:rsid w:val="009A0610"/>
    <w:rsid w:val="009B1C21"/>
    <w:rsid w:val="009B1C9B"/>
    <w:rsid w:val="009B486A"/>
    <w:rsid w:val="009B6ECB"/>
    <w:rsid w:val="009B6F9D"/>
    <w:rsid w:val="009C1A5D"/>
    <w:rsid w:val="009C4F15"/>
    <w:rsid w:val="009C5FDC"/>
    <w:rsid w:val="009D0724"/>
    <w:rsid w:val="009D6BD0"/>
    <w:rsid w:val="009E2221"/>
    <w:rsid w:val="009E34EC"/>
    <w:rsid w:val="009E4B42"/>
    <w:rsid w:val="009E4D66"/>
    <w:rsid w:val="009E6768"/>
    <w:rsid w:val="009F0332"/>
    <w:rsid w:val="009F3319"/>
    <w:rsid w:val="009F4D7D"/>
    <w:rsid w:val="00A038AE"/>
    <w:rsid w:val="00A03D19"/>
    <w:rsid w:val="00A04FBE"/>
    <w:rsid w:val="00A05FB4"/>
    <w:rsid w:val="00A06912"/>
    <w:rsid w:val="00A071C6"/>
    <w:rsid w:val="00A10269"/>
    <w:rsid w:val="00A122F8"/>
    <w:rsid w:val="00A17D58"/>
    <w:rsid w:val="00A20252"/>
    <w:rsid w:val="00A27D84"/>
    <w:rsid w:val="00A37D38"/>
    <w:rsid w:val="00A40A21"/>
    <w:rsid w:val="00A41BD1"/>
    <w:rsid w:val="00A43B44"/>
    <w:rsid w:val="00A45BBB"/>
    <w:rsid w:val="00A500B8"/>
    <w:rsid w:val="00A50C63"/>
    <w:rsid w:val="00A54094"/>
    <w:rsid w:val="00A54643"/>
    <w:rsid w:val="00A556EC"/>
    <w:rsid w:val="00A600A2"/>
    <w:rsid w:val="00A617E9"/>
    <w:rsid w:val="00A66292"/>
    <w:rsid w:val="00A75921"/>
    <w:rsid w:val="00A7604C"/>
    <w:rsid w:val="00A8062B"/>
    <w:rsid w:val="00A84D4F"/>
    <w:rsid w:val="00A84FB2"/>
    <w:rsid w:val="00A87A83"/>
    <w:rsid w:val="00A96C43"/>
    <w:rsid w:val="00A97A8B"/>
    <w:rsid w:val="00AA4A63"/>
    <w:rsid w:val="00AA676A"/>
    <w:rsid w:val="00AB0584"/>
    <w:rsid w:val="00AB17B4"/>
    <w:rsid w:val="00AB6021"/>
    <w:rsid w:val="00AB73C3"/>
    <w:rsid w:val="00AC1B27"/>
    <w:rsid w:val="00AC229B"/>
    <w:rsid w:val="00AC5C35"/>
    <w:rsid w:val="00AD227E"/>
    <w:rsid w:val="00AD5DEB"/>
    <w:rsid w:val="00AE3F2E"/>
    <w:rsid w:val="00AE65A2"/>
    <w:rsid w:val="00AF1098"/>
    <w:rsid w:val="00AF4630"/>
    <w:rsid w:val="00B00E61"/>
    <w:rsid w:val="00B01992"/>
    <w:rsid w:val="00B01DD4"/>
    <w:rsid w:val="00B11C55"/>
    <w:rsid w:val="00B15EB8"/>
    <w:rsid w:val="00B20F12"/>
    <w:rsid w:val="00B25755"/>
    <w:rsid w:val="00B3050E"/>
    <w:rsid w:val="00B35439"/>
    <w:rsid w:val="00B3791C"/>
    <w:rsid w:val="00B37B1B"/>
    <w:rsid w:val="00B41D5E"/>
    <w:rsid w:val="00B4263D"/>
    <w:rsid w:val="00B469FD"/>
    <w:rsid w:val="00B56C20"/>
    <w:rsid w:val="00B662D7"/>
    <w:rsid w:val="00B7125D"/>
    <w:rsid w:val="00B71E9E"/>
    <w:rsid w:val="00B755AC"/>
    <w:rsid w:val="00B769B0"/>
    <w:rsid w:val="00B772B0"/>
    <w:rsid w:val="00B7766F"/>
    <w:rsid w:val="00B82EE3"/>
    <w:rsid w:val="00B904C6"/>
    <w:rsid w:val="00B90828"/>
    <w:rsid w:val="00B91F8E"/>
    <w:rsid w:val="00BA0B95"/>
    <w:rsid w:val="00BA1095"/>
    <w:rsid w:val="00BA3B96"/>
    <w:rsid w:val="00BA41C0"/>
    <w:rsid w:val="00BC1589"/>
    <w:rsid w:val="00BC20DA"/>
    <w:rsid w:val="00BC4390"/>
    <w:rsid w:val="00BC6F09"/>
    <w:rsid w:val="00BC7578"/>
    <w:rsid w:val="00BD0049"/>
    <w:rsid w:val="00BD119C"/>
    <w:rsid w:val="00BD16CA"/>
    <w:rsid w:val="00BD2C9A"/>
    <w:rsid w:val="00BD7D7A"/>
    <w:rsid w:val="00BE0955"/>
    <w:rsid w:val="00BE150C"/>
    <w:rsid w:val="00BE1F76"/>
    <w:rsid w:val="00BE464F"/>
    <w:rsid w:val="00BE6E17"/>
    <w:rsid w:val="00BF2030"/>
    <w:rsid w:val="00BF41D5"/>
    <w:rsid w:val="00BF4C96"/>
    <w:rsid w:val="00BF5133"/>
    <w:rsid w:val="00BF63DA"/>
    <w:rsid w:val="00C02210"/>
    <w:rsid w:val="00C03DA7"/>
    <w:rsid w:val="00C05561"/>
    <w:rsid w:val="00C06AC3"/>
    <w:rsid w:val="00C10258"/>
    <w:rsid w:val="00C12C61"/>
    <w:rsid w:val="00C16464"/>
    <w:rsid w:val="00C178D1"/>
    <w:rsid w:val="00C22D53"/>
    <w:rsid w:val="00C22DAB"/>
    <w:rsid w:val="00C23E8C"/>
    <w:rsid w:val="00C34804"/>
    <w:rsid w:val="00C507F3"/>
    <w:rsid w:val="00C52A84"/>
    <w:rsid w:val="00C55B11"/>
    <w:rsid w:val="00C57AB3"/>
    <w:rsid w:val="00C6205B"/>
    <w:rsid w:val="00C642A0"/>
    <w:rsid w:val="00C64DA1"/>
    <w:rsid w:val="00C65000"/>
    <w:rsid w:val="00C6604A"/>
    <w:rsid w:val="00C71C98"/>
    <w:rsid w:val="00C80B10"/>
    <w:rsid w:val="00C817D2"/>
    <w:rsid w:val="00C8382D"/>
    <w:rsid w:val="00C84648"/>
    <w:rsid w:val="00C85724"/>
    <w:rsid w:val="00C863D0"/>
    <w:rsid w:val="00C87D15"/>
    <w:rsid w:val="00C90F11"/>
    <w:rsid w:val="00C910DF"/>
    <w:rsid w:val="00C917F6"/>
    <w:rsid w:val="00C950B5"/>
    <w:rsid w:val="00C952A4"/>
    <w:rsid w:val="00CA37D2"/>
    <w:rsid w:val="00CA711A"/>
    <w:rsid w:val="00CB1AA5"/>
    <w:rsid w:val="00CB33EC"/>
    <w:rsid w:val="00CB7979"/>
    <w:rsid w:val="00CC4941"/>
    <w:rsid w:val="00CD1F11"/>
    <w:rsid w:val="00CD32D0"/>
    <w:rsid w:val="00CD41E2"/>
    <w:rsid w:val="00CD45A8"/>
    <w:rsid w:val="00CD482A"/>
    <w:rsid w:val="00CD664F"/>
    <w:rsid w:val="00CE10A0"/>
    <w:rsid w:val="00CE1751"/>
    <w:rsid w:val="00CE2090"/>
    <w:rsid w:val="00CE5EDA"/>
    <w:rsid w:val="00CE67BC"/>
    <w:rsid w:val="00CF4C5C"/>
    <w:rsid w:val="00D03AA1"/>
    <w:rsid w:val="00D04CA5"/>
    <w:rsid w:val="00D11652"/>
    <w:rsid w:val="00D12FF3"/>
    <w:rsid w:val="00D131CD"/>
    <w:rsid w:val="00D14D4D"/>
    <w:rsid w:val="00D257C0"/>
    <w:rsid w:val="00D301B7"/>
    <w:rsid w:val="00D357E4"/>
    <w:rsid w:val="00D35C27"/>
    <w:rsid w:val="00D4012C"/>
    <w:rsid w:val="00D40199"/>
    <w:rsid w:val="00D44233"/>
    <w:rsid w:val="00D44EFF"/>
    <w:rsid w:val="00D46CAC"/>
    <w:rsid w:val="00D538F6"/>
    <w:rsid w:val="00D544DF"/>
    <w:rsid w:val="00D5632B"/>
    <w:rsid w:val="00D62A0D"/>
    <w:rsid w:val="00D62AF1"/>
    <w:rsid w:val="00D65A00"/>
    <w:rsid w:val="00D666B3"/>
    <w:rsid w:val="00D70E6C"/>
    <w:rsid w:val="00D71147"/>
    <w:rsid w:val="00D82B44"/>
    <w:rsid w:val="00D9380F"/>
    <w:rsid w:val="00D93B3A"/>
    <w:rsid w:val="00D978A3"/>
    <w:rsid w:val="00D97CBC"/>
    <w:rsid w:val="00DA205D"/>
    <w:rsid w:val="00DA2C81"/>
    <w:rsid w:val="00DB26C4"/>
    <w:rsid w:val="00DB408D"/>
    <w:rsid w:val="00DB6979"/>
    <w:rsid w:val="00DC0313"/>
    <w:rsid w:val="00DC49AB"/>
    <w:rsid w:val="00DC4A3C"/>
    <w:rsid w:val="00DC7FBC"/>
    <w:rsid w:val="00DD075D"/>
    <w:rsid w:val="00DD0B3E"/>
    <w:rsid w:val="00DD35DC"/>
    <w:rsid w:val="00DD54FA"/>
    <w:rsid w:val="00DD61EE"/>
    <w:rsid w:val="00DD628E"/>
    <w:rsid w:val="00DD7ACE"/>
    <w:rsid w:val="00DE02E4"/>
    <w:rsid w:val="00DE2096"/>
    <w:rsid w:val="00DF01EC"/>
    <w:rsid w:val="00DF070F"/>
    <w:rsid w:val="00DF2017"/>
    <w:rsid w:val="00DF3DF4"/>
    <w:rsid w:val="00DF40B4"/>
    <w:rsid w:val="00DF7A8C"/>
    <w:rsid w:val="00E00513"/>
    <w:rsid w:val="00E0792A"/>
    <w:rsid w:val="00E1721A"/>
    <w:rsid w:val="00E24A56"/>
    <w:rsid w:val="00E262A2"/>
    <w:rsid w:val="00E3303D"/>
    <w:rsid w:val="00E36A09"/>
    <w:rsid w:val="00E42924"/>
    <w:rsid w:val="00E4676D"/>
    <w:rsid w:val="00E501A9"/>
    <w:rsid w:val="00E6146B"/>
    <w:rsid w:val="00E742A2"/>
    <w:rsid w:val="00E7675A"/>
    <w:rsid w:val="00E80BFD"/>
    <w:rsid w:val="00E80FAF"/>
    <w:rsid w:val="00E83BC2"/>
    <w:rsid w:val="00E87324"/>
    <w:rsid w:val="00E91C81"/>
    <w:rsid w:val="00E936EC"/>
    <w:rsid w:val="00E93A0D"/>
    <w:rsid w:val="00E95C1A"/>
    <w:rsid w:val="00E97BBA"/>
    <w:rsid w:val="00E97C0A"/>
    <w:rsid w:val="00EA076A"/>
    <w:rsid w:val="00EA2D45"/>
    <w:rsid w:val="00EB067F"/>
    <w:rsid w:val="00EB5585"/>
    <w:rsid w:val="00EB5A67"/>
    <w:rsid w:val="00EC0056"/>
    <w:rsid w:val="00EC2549"/>
    <w:rsid w:val="00EC3C3F"/>
    <w:rsid w:val="00EC457B"/>
    <w:rsid w:val="00EC62E0"/>
    <w:rsid w:val="00ED1389"/>
    <w:rsid w:val="00ED1D67"/>
    <w:rsid w:val="00ED3E4C"/>
    <w:rsid w:val="00ED617C"/>
    <w:rsid w:val="00ED6F15"/>
    <w:rsid w:val="00EE0523"/>
    <w:rsid w:val="00EE29F3"/>
    <w:rsid w:val="00EF1DD2"/>
    <w:rsid w:val="00EF313A"/>
    <w:rsid w:val="00F0108A"/>
    <w:rsid w:val="00F032CE"/>
    <w:rsid w:val="00F03E9E"/>
    <w:rsid w:val="00F0499A"/>
    <w:rsid w:val="00F05AB2"/>
    <w:rsid w:val="00F0674A"/>
    <w:rsid w:val="00F21099"/>
    <w:rsid w:val="00F231DD"/>
    <w:rsid w:val="00F243EC"/>
    <w:rsid w:val="00F263BA"/>
    <w:rsid w:val="00F26F53"/>
    <w:rsid w:val="00F30F3C"/>
    <w:rsid w:val="00F340A7"/>
    <w:rsid w:val="00F408EE"/>
    <w:rsid w:val="00F40FE3"/>
    <w:rsid w:val="00F4108F"/>
    <w:rsid w:val="00F414D6"/>
    <w:rsid w:val="00F41ED3"/>
    <w:rsid w:val="00F466C1"/>
    <w:rsid w:val="00F46A1C"/>
    <w:rsid w:val="00F46A5D"/>
    <w:rsid w:val="00F476FF"/>
    <w:rsid w:val="00F51515"/>
    <w:rsid w:val="00F51614"/>
    <w:rsid w:val="00F517A5"/>
    <w:rsid w:val="00F51A55"/>
    <w:rsid w:val="00F54D1C"/>
    <w:rsid w:val="00F54FAF"/>
    <w:rsid w:val="00F63372"/>
    <w:rsid w:val="00F70203"/>
    <w:rsid w:val="00F718AD"/>
    <w:rsid w:val="00F71AF1"/>
    <w:rsid w:val="00F731D8"/>
    <w:rsid w:val="00F74DB5"/>
    <w:rsid w:val="00F82DFD"/>
    <w:rsid w:val="00F86234"/>
    <w:rsid w:val="00F94442"/>
    <w:rsid w:val="00F97841"/>
    <w:rsid w:val="00FA2705"/>
    <w:rsid w:val="00FB4A86"/>
    <w:rsid w:val="00FC3C2B"/>
    <w:rsid w:val="00FD0963"/>
    <w:rsid w:val="00FD1B49"/>
    <w:rsid w:val="00FD5192"/>
    <w:rsid w:val="00FD6AE4"/>
    <w:rsid w:val="00FE704A"/>
    <w:rsid w:val="00FF4ACB"/>
    <w:rsid w:val="00FF6D24"/>
    <w:rsid w:val="08E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8"/>
    <w:uiPriority w:val="0"/>
    <w:pPr>
      <w:jc w:val="left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19"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iPriority w:val="0"/>
  </w:style>
  <w:style w:type="character" w:styleId="14">
    <w:name w:val="Emphasis"/>
    <w:basedOn w:val="12"/>
    <w:qFormat/>
    <w:uiPriority w:val="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uiPriority w:val="0"/>
    <w:rPr>
      <w:sz w:val="21"/>
      <w:szCs w:val="21"/>
    </w:rPr>
  </w:style>
  <w:style w:type="character" w:customStyle="1" w:styleId="17">
    <w:name w:val="页眉 Char"/>
    <w:link w:val="7"/>
    <w:uiPriority w:val="0"/>
    <w:rPr>
      <w:kern w:val="2"/>
      <w:sz w:val="18"/>
      <w:szCs w:val="18"/>
    </w:rPr>
  </w:style>
  <w:style w:type="character" w:customStyle="1" w:styleId="18">
    <w:name w:val="批注文字 Char"/>
    <w:link w:val="3"/>
    <w:uiPriority w:val="0"/>
    <w:rPr>
      <w:kern w:val="2"/>
      <w:sz w:val="21"/>
      <w:szCs w:val="24"/>
    </w:rPr>
  </w:style>
  <w:style w:type="character" w:customStyle="1" w:styleId="19">
    <w:name w:val="批注主题 Char"/>
    <w:link w:val="9"/>
    <w:qFormat/>
    <w:uiPriority w:val="0"/>
    <w:rPr>
      <w:b/>
      <w:bCs/>
      <w:kern w:val="2"/>
      <w:sz w:val="21"/>
      <w:szCs w:val="24"/>
    </w:rPr>
  </w:style>
  <w:style w:type="paragraph" w:customStyle="1" w:styleId="20">
    <w:name w:val="_Style 15"/>
    <w:basedOn w:val="1"/>
    <w:uiPriority w:val="0"/>
    <w:pPr>
      <w:adjustRightInd w:val="0"/>
      <w:spacing w:line="360" w:lineRule="atLeast"/>
      <w:textAlignment w:val="baseline"/>
    </w:pPr>
    <w:rPr>
      <w:rFonts w:eastAsia="仿宋_GB2312"/>
      <w:snapToGrid w:val="0"/>
      <w:kern w:val="0"/>
      <w:sz w:val="28"/>
    </w:rPr>
  </w:style>
  <w:style w:type="paragraph" w:customStyle="1" w:styleId="21">
    <w:name w:val="Char Char Char"/>
    <w:basedOn w:val="1"/>
    <w:uiPriority w:val="0"/>
    <w:pPr>
      <w:adjustRightInd w:val="0"/>
      <w:spacing w:line="360" w:lineRule="atLeast"/>
      <w:textAlignment w:val="baseline"/>
    </w:pPr>
    <w:rPr>
      <w:rFonts w:eastAsia="仿宋_GB2312"/>
      <w:snapToGrid w:val="0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7F574C-0B74-4857-8A85-B3AF9B4EAD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842</Words>
  <Characters>4802</Characters>
  <Lines>40</Lines>
  <Paragraphs>11</Paragraphs>
  <TotalTime>5</TotalTime>
  <ScaleCrop>false</ScaleCrop>
  <LinksUpToDate>false</LinksUpToDate>
  <CharactersWithSpaces>5633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2019-09-24T07:04:00Z</dcterms:created>
  <dc:creator>何斌</dc:creator>
  <cp:lastModifiedBy>梁佐&amp;Zoey</cp:lastModifiedBy>
  <cp:lastPrinted>2019-03-08T07:54:00Z</cp:lastPrinted>
  <dcterms:modified xsi:type="dcterms:W3CDTF">2019-09-25T03:38:08Z</dcterms:modified>
  <dc:title>中华全国总工会机关服务中心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