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22" w:rsidRPr="00D77022" w:rsidRDefault="00D77022" w:rsidP="00D77022">
      <w:pPr>
        <w:widowControl/>
        <w:shd w:val="clear" w:color="auto" w:fill="FFFFFF"/>
        <w:spacing w:after="120"/>
        <w:ind w:firstLineChars="0" w:firstLine="440"/>
        <w:jc w:val="center"/>
        <w:rPr>
          <w:rFonts w:ascii="Arial" w:eastAsia="宋体" w:hAnsi="Arial" w:cs="Arial"/>
          <w:color w:val="000000"/>
          <w:kern w:val="0"/>
          <w:sz w:val="18"/>
          <w:szCs w:val="18"/>
        </w:rPr>
      </w:pPr>
      <w:r w:rsidRPr="00D77022">
        <w:rPr>
          <w:rFonts w:ascii="Arial" w:eastAsia="宋体" w:hAnsi="Arial" w:cs="Arial"/>
          <w:b/>
          <w:bCs/>
          <w:color w:val="000000"/>
          <w:kern w:val="0"/>
          <w:sz w:val="22"/>
        </w:rPr>
        <w:t>黄浦区</w:t>
      </w:r>
      <w:r w:rsidRPr="00D77022">
        <w:rPr>
          <w:rFonts w:ascii="Arial" w:eastAsia="宋体" w:hAnsi="Arial" w:cs="Arial"/>
          <w:b/>
          <w:bCs/>
          <w:color w:val="000000"/>
          <w:kern w:val="0"/>
          <w:sz w:val="22"/>
        </w:rPr>
        <w:t>2019</w:t>
      </w:r>
      <w:r w:rsidRPr="00D77022">
        <w:rPr>
          <w:rFonts w:ascii="Arial" w:eastAsia="宋体" w:hAnsi="Arial" w:cs="Arial"/>
          <w:b/>
          <w:bCs/>
          <w:color w:val="000000"/>
          <w:kern w:val="0"/>
          <w:sz w:val="22"/>
        </w:rPr>
        <w:t>年（下半年）社区工作者</w:t>
      </w:r>
    </w:p>
    <w:p w:rsidR="00D77022" w:rsidRPr="00D77022" w:rsidRDefault="00D77022" w:rsidP="00D77022">
      <w:pPr>
        <w:widowControl/>
        <w:shd w:val="clear" w:color="auto" w:fill="FFFFFF"/>
        <w:spacing w:after="120"/>
        <w:ind w:firstLineChars="0" w:firstLine="0"/>
        <w:jc w:val="center"/>
        <w:rPr>
          <w:rFonts w:ascii="Arial" w:eastAsia="宋体" w:hAnsi="Arial" w:cs="Arial"/>
          <w:color w:val="000000"/>
          <w:kern w:val="0"/>
          <w:sz w:val="18"/>
          <w:szCs w:val="18"/>
        </w:rPr>
      </w:pPr>
      <w:r w:rsidRPr="00D77022">
        <w:rPr>
          <w:rFonts w:ascii="Arial" w:eastAsia="宋体" w:hAnsi="Arial" w:cs="Arial"/>
          <w:b/>
          <w:bCs/>
          <w:color w:val="000000"/>
          <w:kern w:val="0"/>
          <w:sz w:val="22"/>
        </w:rPr>
        <w:t>招聘考试问答</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一、报考人员的具体对象如何理解？</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凡是符合招聘公告中所规定的报考条件且符合招聘简章中规定的岗位资格条件者，均可报考。</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二、报考人员年龄的计算方法？</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报考人员年龄要求为：</w:t>
      </w:r>
    </w:p>
    <w:p w:rsidR="00D77022" w:rsidRPr="00D77022" w:rsidRDefault="00D77022" w:rsidP="00D77022">
      <w:pPr>
        <w:widowControl/>
        <w:numPr>
          <w:ilvl w:val="0"/>
          <w:numId w:val="1"/>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“45</w:t>
      </w:r>
      <w:r w:rsidRPr="00D77022">
        <w:rPr>
          <w:rFonts w:ascii="Arial" w:eastAsia="宋体" w:hAnsi="Arial" w:cs="Arial"/>
          <w:color w:val="000000"/>
          <w:kern w:val="0"/>
          <w:sz w:val="18"/>
          <w:szCs w:val="18"/>
        </w:rPr>
        <w:t>周岁及以下</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是指</w:t>
      </w:r>
      <w:r w:rsidRPr="00D77022">
        <w:rPr>
          <w:rFonts w:ascii="Arial" w:eastAsia="宋体" w:hAnsi="Arial" w:cs="Arial"/>
          <w:color w:val="000000"/>
          <w:kern w:val="0"/>
          <w:sz w:val="18"/>
          <w:szCs w:val="18"/>
        </w:rPr>
        <w:t>1974</w:t>
      </w:r>
      <w:r w:rsidRPr="00D77022">
        <w:rPr>
          <w:rFonts w:ascii="Arial" w:eastAsia="宋体" w:hAnsi="Arial" w:cs="Arial"/>
          <w:color w:val="000000"/>
          <w:kern w:val="0"/>
          <w:sz w:val="18"/>
          <w:szCs w:val="18"/>
        </w:rPr>
        <w:t>年</w:t>
      </w:r>
      <w:r w:rsidRPr="00D77022">
        <w:rPr>
          <w:rFonts w:ascii="Arial" w:eastAsia="宋体" w:hAnsi="Arial" w:cs="Arial"/>
          <w:color w:val="000000"/>
          <w:kern w:val="0"/>
          <w:sz w:val="18"/>
          <w:szCs w:val="18"/>
        </w:rPr>
        <w:t>10</w:t>
      </w:r>
      <w:r w:rsidRPr="00D77022">
        <w:rPr>
          <w:rFonts w:ascii="Arial" w:eastAsia="宋体" w:hAnsi="Arial" w:cs="Arial"/>
          <w:color w:val="000000"/>
          <w:kern w:val="0"/>
          <w:sz w:val="18"/>
          <w:szCs w:val="18"/>
        </w:rPr>
        <w:t>月</w:t>
      </w:r>
      <w:r w:rsidRPr="00D77022">
        <w:rPr>
          <w:rFonts w:ascii="Arial" w:eastAsia="宋体" w:hAnsi="Arial" w:cs="Arial"/>
          <w:color w:val="000000"/>
          <w:kern w:val="0"/>
          <w:sz w:val="18"/>
          <w:szCs w:val="18"/>
        </w:rPr>
        <w:t>9</w:t>
      </w:r>
      <w:r w:rsidRPr="00D77022">
        <w:rPr>
          <w:rFonts w:ascii="Arial" w:eastAsia="宋体" w:hAnsi="Arial" w:cs="Arial"/>
          <w:color w:val="000000"/>
          <w:kern w:val="0"/>
          <w:sz w:val="18"/>
          <w:szCs w:val="18"/>
        </w:rPr>
        <w:t>日之后出生：</w:t>
      </w:r>
    </w:p>
    <w:p w:rsidR="00D77022" w:rsidRPr="00D77022" w:rsidRDefault="00D77022" w:rsidP="00D77022">
      <w:pPr>
        <w:widowControl/>
        <w:numPr>
          <w:ilvl w:val="0"/>
          <w:numId w:val="1"/>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“48</w:t>
      </w:r>
      <w:r w:rsidRPr="00D77022">
        <w:rPr>
          <w:rFonts w:ascii="Arial" w:eastAsia="宋体" w:hAnsi="Arial" w:cs="Arial"/>
          <w:color w:val="000000"/>
          <w:kern w:val="0"/>
          <w:sz w:val="18"/>
          <w:szCs w:val="18"/>
        </w:rPr>
        <w:t>周岁及以下</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是指</w:t>
      </w:r>
      <w:r w:rsidRPr="00D77022">
        <w:rPr>
          <w:rFonts w:ascii="Arial" w:eastAsia="宋体" w:hAnsi="Arial" w:cs="Arial"/>
          <w:color w:val="000000"/>
          <w:kern w:val="0"/>
          <w:sz w:val="18"/>
          <w:szCs w:val="18"/>
        </w:rPr>
        <w:t>1971</w:t>
      </w:r>
      <w:r w:rsidRPr="00D77022">
        <w:rPr>
          <w:rFonts w:ascii="Arial" w:eastAsia="宋体" w:hAnsi="Arial" w:cs="Arial"/>
          <w:color w:val="000000"/>
          <w:kern w:val="0"/>
          <w:sz w:val="18"/>
          <w:szCs w:val="18"/>
        </w:rPr>
        <w:t>年</w:t>
      </w:r>
      <w:r w:rsidRPr="00D77022">
        <w:rPr>
          <w:rFonts w:ascii="Arial" w:eastAsia="宋体" w:hAnsi="Arial" w:cs="Arial"/>
          <w:color w:val="000000"/>
          <w:kern w:val="0"/>
          <w:sz w:val="18"/>
          <w:szCs w:val="18"/>
        </w:rPr>
        <w:t>10</w:t>
      </w:r>
      <w:r w:rsidRPr="00D77022">
        <w:rPr>
          <w:rFonts w:ascii="Arial" w:eastAsia="宋体" w:hAnsi="Arial" w:cs="Arial"/>
          <w:color w:val="000000"/>
          <w:kern w:val="0"/>
          <w:sz w:val="18"/>
          <w:szCs w:val="18"/>
        </w:rPr>
        <w:t>月</w:t>
      </w:r>
      <w:r w:rsidRPr="00D77022">
        <w:rPr>
          <w:rFonts w:ascii="Arial" w:eastAsia="宋体" w:hAnsi="Arial" w:cs="Arial"/>
          <w:color w:val="000000"/>
          <w:kern w:val="0"/>
          <w:sz w:val="18"/>
          <w:szCs w:val="18"/>
        </w:rPr>
        <w:t>9</w:t>
      </w:r>
      <w:r w:rsidRPr="00D77022">
        <w:rPr>
          <w:rFonts w:ascii="Arial" w:eastAsia="宋体" w:hAnsi="Arial" w:cs="Arial"/>
          <w:color w:val="000000"/>
          <w:kern w:val="0"/>
          <w:sz w:val="18"/>
          <w:szCs w:val="18"/>
        </w:rPr>
        <w:t>日之后出生；</w:t>
      </w:r>
    </w:p>
    <w:p w:rsidR="00D77022" w:rsidRPr="00D77022" w:rsidRDefault="00D77022" w:rsidP="00D77022">
      <w:pPr>
        <w:widowControl/>
        <w:numPr>
          <w:ilvl w:val="0"/>
          <w:numId w:val="1"/>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“50</w:t>
      </w:r>
      <w:r w:rsidRPr="00D77022">
        <w:rPr>
          <w:rFonts w:ascii="Arial" w:eastAsia="宋体" w:hAnsi="Arial" w:cs="Arial"/>
          <w:color w:val="000000"/>
          <w:kern w:val="0"/>
          <w:sz w:val="18"/>
          <w:szCs w:val="18"/>
        </w:rPr>
        <w:t>周岁及以下</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是指</w:t>
      </w:r>
      <w:r w:rsidRPr="00D77022">
        <w:rPr>
          <w:rFonts w:ascii="Arial" w:eastAsia="宋体" w:hAnsi="Arial" w:cs="Arial"/>
          <w:color w:val="000000"/>
          <w:kern w:val="0"/>
          <w:sz w:val="18"/>
          <w:szCs w:val="18"/>
        </w:rPr>
        <w:t>1969</w:t>
      </w:r>
      <w:r w:rsidRPr="00D77022">
        <w:rPr>
          <w:rFonts w:ascii="Arial" w:eastAsia="宋体" w:hAnsi="Arial" w:cs="Arial"/>
          <w:color w:val="000000"/>
          <w:kern w:val="0"/>
          <w:sz w:val="18"/>
          <w:szCs w:val="18"/>
        </w:rPr>
        <w:t>年</w:t>
      </w:r>
      <w:r w:rsidRPr="00D77022">
        <w:rPr>
          <w:rFonts w:ascii="Arial" w:eastAsia="宋体" w:hAnsi="Arial" w:cs="Arial"/>
          <w:color w:val="000000"/>
          <w:kern w:val="0"/>
          <w:sz w:val="18"/>
          <w:szCs w:val="18"/>
        </w:rPr>
        <w:t>10</w:t>
      </w:r>
      <w:r w:rsidRPr="00D77022">
        <w:rPr>
          <w:rFonts w:ascii="Arial" w:eastAsia="宋体" w:hAnsi="Arial" w:cs="Arial"/>
          <w:color w:val="000000"/>
          <w:kern w:val="0"/>
          <w:sz w:val="18"/>
          <w:szCs w:val="18"/>
        </w:rPr>
        <w:t>月</w:t>
      </w:r>
      <w:r w:rsidRPr="00D77022">
        <w:rPr>
          <w:rFonts w:ascii="Arial" w:eastAsia="宋体" w:hAnsi="Arial" w:cs="Arial"/>
          <w:color w:val="000000"/>
          <w:kern w:val="0"/>
          <w:sz w:val="18"/>
          <w:szCs w:val="18"/>
        </w:rPr>
        <w:t>9</w:t>
      </w:r>
      <w:r w:rsidRPr="00D77022">
        <w:rPr>
          <w:rFonts w:ascii="Arial" w:eastAsia="宋体" w:hAnsi="Arial" w:cs="Arial"/>
          <w:color w:val="000000"/>
          <w:kern w:val="0"/>
          <w:sz w:val="18"/>
          <w:szCs w:val="18"/>
        </w:rPr>
        <w:t>日之后出生。</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三、填写考试报名信息表时应注意哪些问题？</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填写考试报名信息表时须注意：</w:t>
      </w:r>
    </w:p>
    <w:p w:rsidR="00D77022" w:rsidRPr="00D77022" w:rsidRDefault="00D77022" w:rsidP="00D77022">
      <w:pPr>
        <w:widowControl/>
        <w:numPr>
          <w:ilvl w:val="0"/>
          <w:numId w:val="2"/>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考试报名信息表中的项目，都必须认真、准确、如实地（全称）填写。</w:t>
      </w:r>
    </w:p>
    <w:p w:rsidR="00D77022" w:rsidRPr="00D77022" w:rsidRDefault="00D77022" w:rsidP="00D77022">
      <w:pPr>
        <w:widowControl/>
        <w:numPr>
          <w:ilvl w:val="0"/>
          <w:numId w:val="2"/>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关于</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政治面貌</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的填写说明：分为中共党员（不含中共预备党员）、中共预备党员、共青团员（</w:t>
      </w:r>
      <w:r w:rsidRPr="00D77022">
        <w:rPr>
          <w:rFonts w:ascii="Arial" w:eastAsia="宋体" w:hAnsi="Arial" w:cs="Arial"/>
          <w:color w:val="000000"/>
          <w:kern w:val="0"/>
          <w:sz w:val="18"/>
          <w:szCs w:val="18"/>
        </w:rPr>
        <w:t>28</w:t>
      </w:r>
      <w:r w:rsidRPr="00D77022">
        <w:rPr>
          <w:rFonts w:ascii="Arial" w:eastAsia="宋体" w:hAnsi="Arial" w:cs="Arial"/>
          <w:color w:val="000000"/>
          <w:kern w:val="0"/>
          <w:sz w:val="18"/>
          <w:szCs w:val="18"/>
        </w:rPr>
        <w:t>周岁以下）、民主党派、群众五类。</w:t>
      </w:r>
    </w:p>
    <w:p w:rsidR="00D77022" w:rsidRPr="00D77022" w:rsidRDefault="00D77022" w:rsidP="00D77022">
      <w:pPr>
        <w:widowControl/>
        <w:numPr>
          <w:ilvl w:val="0"/>
          <w:numId w:val="2"/>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关于</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职业资格或职称</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的填写说明：例如政工师、助理会计师、助理经济师等。持有社工专业证书者，请在</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社工专业证书</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一栏中另行注明。</w:t>
      </w:r>
    </w:p>
    <w:p w:rsidR="00D77022" w:rsidRPr="00D77022" w:rsidRDefault="00D77022" w:rsidP="00D77022">
      <w:pPr>
        <w:widowControl/>
        <w:numPr>
          <w:ilvl w:val="0"/>
          <w:numId w:val="2"/>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关于</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工作单位</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的填写说明：在报考时已辞职的人员，必须填写</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待业</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字样。工作经历备注言简意赅。</w:t>
      </w:r>
    </w:p>
    <w:p w:rsidR="00D77022" w:rsidRPr="00D77022" w:rsidRDefault="00D77022" w:rsidP="00D77022">
      <w:pPr>
        <w:widowControl/>
        <w:numPr>
          <w:ilvl w:val="0"/>
          <w:numId w:val="2"/>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关于</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学历类别</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的填写说明：分为全日制、非全日制两类。</w:t>
      </w:r>
    </w:p>
    <w:p w:rsidR="00D77022" w:rsidRPr="00D77022" w:rsidRDefault="00D77022" w:rsidP="00D77022">
      <w:pPr>
        <w:widowControl/>
        <w:numPr>
          <w:ilvl w:val="0"/>
          <w:numId w:val="2"/>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关于</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学历证书编号</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的填写说明：国内学历证书和证明书由各高校自行印制，证书编号</w:t>
      </w:r>
      <w:r w:rsidRPr="00D77022">
        <w:rPr>
          <w:rFonts w:ascii="Arial" w:eastAsia="宋体" w:hAnsi="Arial" w:cs="Arial"/>
          <w:b/>
          <w:bCs/>
          <w:color w:val="000000"/>
          <w:kern w:val="0"/>
          <w:sz w:val="18"/>
        </w:rPr>
        <w:t>通常</w:t>
      </w:r>
      <w:r w:rsidRPr="00D77022">
        <w:rPr>
          <w:rFonts w:ascii="Arial" w:eastAsia="宋体" w:hAnsi="Arial" w:cs="Arial"/>
          <w:color w:val="000000"/>
          <w:kern w:val="0"/>
          <w:sz w:val="18"/>
          <w:szCs w:val="18"/>
        </w:rPr>
        <w:t>为</w:t>
      </w:r>
      <w:r w:rsidRPr="00D77022">
        <w:rPr>
          <w:rFonts w:ascii="Arial" w:eastAsia="宋体" w:hAnsi="Arial" w:cs="Arial"/>
          <w:color w:val="000000"/>
          <w:kern w:val="0"/>
          <w:sz w:val="18"/>
          <w:szCs w:val="18"/>
        </w:rPr>
        <w:t>17</w:t>
      </w:r>
      <w:r w:rsidRPr="00D77022">
        <w:rPr>
          <w:rFonts w:ascii="Arial" w:eastAsia="宋体" w:hAnsi="Arial" w:cs="Arial"/>
          <w:color w:val="000000"/>
          <w:kern w:val="0"/>
          <w:sz w:val="18"/>
          <w:szCs w:val="18"/>
        </w:rPr>
        <w:t>位或</w:t>
      </w:r>
      <w:r w:rsidRPr="00D77022">
        <w:rPr>
          <w:rFonts w:ascii="Arial" w:eastAsia="宋体" w:hAnsi="Arial" w:cs="Arial"/>
          <w:color w:val="000000"/>
          <w:kern w:val="0"/>
          <w:sz w:val="18"/>
          <w:szCs w:val="18"/>
        </w:rPr>
        <w:t>18</w:t>
      </w:r>
      <w:r w:rsidRPr="00D77022">
        <w:rPr>
          <w:rFonts w:ascii="Arial" w:eastAsia="宋体" w:hAnsi="Arial" w:cs="Arial"/>
          <w:color w:val="000000"/>
          <w:kern w:val="0"/>
          <w:sz w:val="18"/>
          <w:szCs w:val="18"/>
        </w:rPr>
        <w:t>位，不知道证书编号的，可咨询发证学校。国外学历证书和证明书请在一栏中进行备注</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国外证书</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证书编号</w:t>
      </w:r>
      <w:r w:rsidRPr="00D77022">
        <w:rPr>
          <w:rFonts w:ascii="Arial" w:eastAsia="宋体" w:hAnsi="Arial" w:cs="Arial"/>
          <w:color w:val="000000"/>
          <w:kern w:val="0"/>
          <w:sz w:val="18"/>
          <w:szCs w:val="18"/>
        </w:rPr>
        <w:t>”</w:t>
      </w:r>
      <w:r w:rsidRPr="00D77022">
        <w:rPr>
          <w:rFonts w:ascii="Arial" w:eastAsia="宋体" w:hAnsi="Arial" w:cs="Arial"/>
          <w:color w:val="000000"/>
          <w:kern w:val="0"/>
          <w:sz w:val="18"/>
          <w:szCs w:val="18"/>
        </w:rPr>
        <w:t>。</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四、招聘报名须注意哪些事项？</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招聘报名须注意：</w:t>
      </w:r>
    </w:p>
    <w:p w:rsidR="00D77022" w:rsidRPr="00D77022" w:rsidRDefault="00D77022" w:rsidP="00D77022">
      <w:pPr>
        <w:widowControl/>
        <w:numPr>
          <w:ilvl w:val="0"/>
          <w:numId w:val="3"/>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考试报名实行告知承诺制。考试报名前本人须仔细阅读招聘相关文件，结合自身实际情况慎重报考。报考人员应对报名填写的信息的真实有效性负责，并确认本人符合报考条件。考生不得以他人身份进行报名，否则由此引起的纠纷，由考生承担全部责任。</w:t>
      </w:r>
    </w:p>
    <w:p w:rsidR="00D77022" w:rsidRPr="00D77022" w:rsidRDefault="00D77022" w:rsidP="00D77022">
      <w:pPr>
        <w:widowControl/>
        <w:numPr>
          <w:ilvl w:val="0"/>
          <w:numId w:val="3"/>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网上报名后，需在规定的时间内递交学历证明等原件及复印件相关材料，未递交者视作报名无效。</w:t>
      </w:r>
    </w:p>
    <w:p w:rsidR="00D77022" w:rsidRPr="00D77022" w:rsidRDefault="00D77022" w:rsidP="00D77022">
      <w:pPr>
        <w:widowControl/>
        <w:numPr>
          <w:ilvl w:val="0"/>
          <w:numId w:val="3"/>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考生应及时下载准考证，逾期视作本人放弃考试。</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五、考生参加考试应注意哪些事项？</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请考生仔细阅读《考生须知》、《考场规则》和《违纪违规行为处理规定》，并特别注意以下几点：</w:t>
      </w:r>
    </w:p>
    <w:p w:rsidR="00D77022" w:rsidRPr="00D77022" w:rsidRDefault="00D77022" w:rsidP="00D77022">
      <w:pPr>
        <w:widowControl/>
        <w:numPr>
          <w:ilvl w:val="0"/>
          <w:numId w:val="4"/>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在考试前</w:t>
      </w:r>
      <w:r w:rsidRPr="00D77022">
        <w:rPr>
          <w:rFonts w:ascii="Arial" w:eastAsia="宋体" w:hAnsi="Arial" w:cs="Arial"/>
          <w:color w:val="000000"/>
          <w:kern w:val="0"/>
          <w:sz w:val="18"/>
          <w:szCs w:val="18"/>
        </w:rPr>
        <w:t>30</w:t>
      </w:r>
      <w:r w:rsidRPr="00D77022">
        <w:rPr>
          <w:rFonts w:ascii="Arial" w:eastAsia="宋体" w:hAnsi="Arial" w:cs="Arial"/>
          <w:color w:val="000000"/>
          <w:kern w:val="0"/>
          <w:sz w:val="18"/>
          <w:szCs w:val="18"/>
        </w:rPr>
        <w:t>分钟，凭准考证和本人身份证（两证必须同时具备）进入考场。</w:t>
      </w:r>
    </w:p>
    <w:p w:rsidR="00D77022" w:rsidRPr="00D77022" w:rsidRDefault="00D77022" w:rsidP="00D77022">
      <w:pPr>
        <w:widowControl/>
        <w:numPr>
          <w:ilvl w:val="0"/>
          <w:numId w:val="4"/>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lastRenderedPageBreak/>
        <w:t>考试开始</w:t>
      </w:r>
      <w:r w:rsidRPr="00D77022">
        <w:rPr>
          <w:rFonts w:ascii="Arial" w:eastAsia="宋体" w:hAnsi="Arial" w:cs="Arial"/>
          <w:color w:val="000000"/>
          <w:kern w:val="0"/>
          <w:sz w:val="18"/>
          <w:szCs w:val="18"/>
        </w:rPr>
        <w:t>30</w:t>
      </w:r>
      <w:r w:rsidRPr="00D77022">
        <w:rPr>
          <w:rFonts w:ascii="Arial" w:eastAsia="宋体" w:hAnsi="Arial" w:cs="Arial"/>
          <w:color w:val="000000"/>
          <w:kern w:val="0"/>
          <w:sz w:val="18"/>
          <w:szCs w:val="18"/>
        </w:rPr>
        <w:t>分钟后，不得入场。考试期间不得提前交卷离开考场。</w:t>
      </w:r>
    </w:p>
    <w:p w:rsidR="00D77022" w:rsidRPr="00D77022" w:rsidRDefault="00D77022" w:rsidP="00D77022">
      <w:pPr>
        <w:widowControl/>
        <w:numPr>
          <w:ilvl w:val="0"/>
          <w:numId w:val="4"/>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考生答题应使用</w:t>
      </w:r>
      <w:r w:rsidRPr="00D77022">
        <w:rPr>
          <w:rFonts w:ascii="Arial" w:eastAsia="宋体" w:hAnsi="Arial" w:cs="Arial"/>
          <w:b/>
          <w:bCs/>
          <w:color w:val="000000"/>
          <w:kern w:val="0"/>
          <w:sz w:val="18"/>
        </w:rPr>
        <w:t>黑色</w:t>
      </w:r>
      <w:r w:rsidRPr="00D77022">
        <w:rPr>
          <w:rFonts w:ascii="Arial" w:eastAsia="宋体" w:hAnsi="Arial" w:cs="Arial"/>
          <w:color w:val="000000"/>
          <w:kern w:val="0"/>
          <w:sz w:val="18"/>
          <w:szCs w:val="18"/>
        </w:rPr>
        <w:t>钢笔、墨水笔。不得携带任何计算器、书籍、纸张、笔记、通讯工具、电子设备等入场。</w:t>
      </w:r>
    </w:p>
    <w:p w:rsidR="00D77022" w:rsidRPr="00D77022" w:rsidRDefault="00D77022" w:rsidP="00D77022">
      <w:pPr>
        <w:widowControl/>
        <w:numPr>
          <w:ilvl w:val="0"/>
          <w:numId w:val="4"/>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根据有关法律法规及相关规定，尚未公布的试题及答案属于国家秘密。考试期间（结束前），非法复制、获取、传递、散布试题及答案等构成犯罪的，将依法追究刑事责任。考试结束后，将试卷、草稿纸带出考场的，按违纪违规处理或依法追究刑事责任。</w:t>
      </w:r>
    </w:p>
    <w:p w:rsidR="00D77022" w:rsidRPr="00D77022" w:rsidRDefault="00D77022" w:rsidP="00D77022">
      <w:pPr>
        <w:widowControl/>
        <w:numPr>
          <w:ilvl w:val="0"/>
          <w:numId w:val="4"/>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考生必须遵守《考场规则》，若有作弊行为，将被取消考试资格，并按照《公务员录用考试违纪违规行为处理办法（试行）》（人社部令第</w:t>
      </w:r>
      <w:r w:rsidRPr="00D77022">
        <w:rPr>
          <w:rFonts w:ascii="Arial" w:eastAsia="宋体" w:hAnsi="Arial" w:cs="Arial"/>
          <w:color w:val="000000"/>
          <w:kern w:val="0"/>
          <w:sz w:val="18"/>
          <w:szCs w:val="18"/>
        </w:rPr>
        <w:t>4</w:t>
      </w:r>
      <w:r w:rsidRPr="00D77022">
        <w:rPr>
          <w:rFonts w:ascii="Arial" w:eastAsia="宋体" w:hAnsi="Arial" w:cs="Arial"/>
          <w:color w:val="000000"/>
          <w:kern w:val="0"/>
          <w:sz w:val="18"/>
          <w:szCs w:val="18"/>
        </w:rPr>
        <w:t>号）执行。</w:t>
      </w:r>
    </w:p>
    <w:p w:rsidR="00D77022" w:rsidRPr="00D77022" w:rsidRDefault="00D77022" w:rsidP="00D77022">
      <w:pPr>
        <w:widowControl/>
        <w:numPr>
          <w:ilvl w:val="0"/>
          <w:numId w:val="4"/>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考点无停车条件，请考生提前熟悉考点地址和赴考交通路线，按时参加考试。</w:t>
      </w:r>
    </w:p>
    <w:p w:rsidR="00D77022" w:rsidRPr="00D77022" w:rsidRDefault="00D77022" w:rsidP="00D77022">
      <w:pPr>
        <w:widowControl/>
        <w:numPr>
          <w:ilvl w:val="0"/>
          <w:numId w:val="4"/>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考点内禁止吸烟，考生应自觉维护校园环境卫生；请勿将贵重物品带入考场。</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w:t>
      </w:r>
      <w:r w:rsidRPr="00D77022">
        <w:rPr>
          <w:rFonts w:ascii="Arial" w:eastAsia="宋体" w:hAnsi="Arial" w:cs="Arial"/>
          <w:b/>
          <w:bCs/>
          <w:color w:val="000000"/>
          <w:kern w:val="0"/>
          <w:sz w:val="18"/>
        </w:rPr>
        <w:t xml:space="preserve">　　六、本次考试是否进行考前培训，有无指定考试用书？</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本次考试不组织或委托任何机构举办招聘考试辅导培训班，也不指定考试辅导用书。社会上任何以考试命题组、专门培训机构等名义举办的辅导班、辅导网站或发行的出版物、上网卡等，均与本次考试无关。</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七、这次考试如何确定面试人员？</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报名审核合格者推荐各街道组织面试。</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w:t>
      </w:r>
      <w:r w:rsidRPr="00D77022">
        <w:rPr>
          <w:rFonts w:ascii="Arial" w:eastAsia="宋体" w:hAnsi="Arial" w:cs="Arial"/>
          <w:b/>
          <w:bCs/>
          <w:color w:val="000000"/>
          <w:kern w:val="0"/>
          <w:sz w:val="18"/>
        </w:rPr>
        <w:t xml:space="preserve">　　八、能力测试作答有何要求？</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能力测试作答要求：</w:t>
      </w:r>
    </w:p>
    <w:p w:rsidR="00D77022" w:rsidRPr="00D77022" w:rsidRDefault="00D77022" w:rsidP="00D77022">
      <w:pPr>
        <w:widowControl/>
        <w:numPr>
          <w:ilvl w:val="0"/>
          <w:numId w:val="5"/>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经监考人员核对考生信息无误后，在考场座次表上签名。</w:t>
      </w:r>
    </w:p>
    <w:p w:rsidR="00D77022" w:rsidRPr="00D77022" w:rsidRDefault="00D77022" w:rsidP="00D77022">
      <w:pPr>
        <w:widowControl/>
        <w:numPr>
          <w:ilvl w:val="0"/>
          <w:numId w:val="5"/>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考试开始后，首先在试题本相应位置填写本人姓名、准考证号码。</w:t>
      </w:r>
    </w:p>
    <w:p w:rsidR="00D77022" w:rsidRPr="00D77022" w:rsidRDefault="00D77022" w:rsidP="00D77022">
      <w:pPr>
        <w:widowControl/>
        <w:numPr>
          <w:ilvl w:val="0"/>
          <w:numId w:val="5"/>
        </w:numPr>
        <w:shd w:val="clear" w:color="auto" w:fill="FFFFFF"/>
        <w:ind w:firstLineChars="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能力测试考试根据统一的指令进行，考试结束铃响，应立即停止答题，并将试题本、草稿纸背面朝上放在桌上，经监考人员同意后方可离开。</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九、成绩与公布的时间和方式是什么？</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r w:rsidRPr="00D77022">
        <w:rPr>
          <w:rFonts w:ascii="Arial" w:eastAsia="宋体" w:hAnsi="Arial" w:cs="Arial"/>
          <w:b/>
          <w:bCs/>
          <w:color w:val="000000"/>
          <w:kern w:val="0"/>
          <w:sz w:val="18"/>
        </w:rPr>
        <w:t xml:space="preserve">  </w:t>
      </w: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综合成绩于</w:t>
      </w:r>
      <w:r w:rsidRPr="00D77022">
        <w:rPr>
          <w:rFonts w:ascii="Arial" w:eastAsia="宋体" w:hAnsi="Arial" w:cs="Arial"/>
          <w:color w:val="000000"/>
          <w:kern w:val="0"/>
          <w:sz w:val="18"/>
          <w:szCs w:val="18"/>
        </w:rPr>
        <w:t>2019</w:t>
      </w:r>
      <w:r w:rsidRPr="00D77022">
        <w:rPr>
          <w:rFonts w:ascii="Arial" w:eastAsia="宋体" w:hAnsi="Arial" w:cs="Arial"/>
          <w:color w:val="000000"/>
          <w:kern w:val="0"/>
          <w:sz w:val="18"/>
          <w:szCs w:val="18"/>
        </w:rPr>
        <w:t>年</w:t>
      </w:r>
      <w:r w:rsidRPr="00D77022">
        <w:rPr>
          <w:rFonts w:ascii="Arial" w:eastAsia="宋体" w:hAnsi="Arial" w:cs="Arial"/>
          <w:color w:val="000000"/>
          <w:kern w:val="0"/>
          <w:sz w:val="18"/>
          <w:szCs w:val="18"/>
        </w:rPr>
        <w:t>11</w:t>
      </w:r>
      <w:r w:rsidRPr="00D77022">
        <w:rPr>
          <w:rFonts w:ascii="Arial" w:eastAsia="宋体" w:hAnsi="Arial" w:cs="Arial"/>
          <w:color w:val="000000"/>
          <w:kern w:val="0"/>
          <w:sz w:val="18"/>
          <w:szCs w:val="18"/>
        </w:rPr>
        <w:t>月</w:t>
      </w:r>
      <w:r w:rsidRPr="00D77022">
        <w:rPr>
          <w:rFonts w:ascii="Arial" w:eastAsia="宋体" w:hAnsi="Arial" w:cs="Arial"/>
          <w:color w:val="000000"/>
          <w:kern w:val="0"/>
          <w:sz w:val="18"/>
          <w:szCs w:val="18"/>
        </w:rPr>
        <w:t>12</w:t>
      </w:r>
      <w:r w:rsidRPr="00D77022">
        <w:rPr>
          <w:rFonts w:ascii="Arial" w:eastAsia="宋体" w:hAnsi="Arial" w:cs="Arial"/>
          <w:color w:val="000000"/>
          <w:kern w:val="0"/>
          <w:sz w:val="18"/>
          <w:szCs w:val="18"/>
        </w:rPr>
        <w:t>日（周二）</w:t>
      </w:r>
      <w:r w:rsidRPr="00D77022">
        <w:rPr>
          <w:rFonts w:ascii="Arial" w:eastAsia="宋体" w:hAnsi="Arial" w:cs="Arial"/>
          <w:color w:val="000000"/>
          <w:kern w:val="0"/>
          <w:sz w:val="18"/>
          <w:szCs w:val="18"/>
        </w:rPr>
        <w:t>9:00</w:t>
      </w:r>
      <w:r w:rsidRPr="00D77022">
        <w:rPr>
          <w:rFonts w:ascii="Arial" w:eastAsia="宋体" w:hAnsi="Arial" w:cs="Arial"/>
          <w:color w:val="000000"/>
          <w:kern w:val="0"/>
          <w:sz w:val="18"/>
          <w:szCs w:val="18"/>
        </w:rPr>
        <w:t>起公布，考生自行登录报名系统查询。综合成绩合格者从高到低顺序确定进入体检、政审人选。</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color w:val="000000"/>
          <w:kern w:val="0"/>
          <w:sz w:val="18"/>
          <w:szCs w:val="18"/>
        </w:rPr>
        <w:t> </w:t>
      </w:r>
    </w:p>
    <w:p w:rsidR="00D77022" w:rsidRPr="00D77022" w:rsidRDefault="00D77022" w:rsidP="00D77022">
      <w:pPr>
        <w:widowControl/>
        <w:shd w:val="clear" w:color="auto" w:fill="FFFFFF"/>
        <w:spacing w:after="120"/>
        <w:ind w:firstLineChars="0" w:firstLine="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十、考试前遗失了身份证怎么办？</w:t>
      </w:r>
    </w:p>
    <w:p w:rsidR="00D77022" w:rsidRPr="00D77022" w:rsidRDefault="00D77022" w:rsidP="00D77022">
      <w:pPr>
        <w:widowControl/>
        <w:shd w:val="clear" w:color="auto" w:fill="FFFFFF"/>
        <w:spacing w:after="120"/>
        <w:ind w:firstLineChars="0" w:firstLine="360"/>
        <w:jc w:val="left"/>
        <w:rPr>
          <w:rFonts w:ascii="Arial" w:eastAsia="宋体" w:hAnsi="Arial" w:cs="Arial"/>
          <w:color w:val="000000"/>
          <w:kern w:val="0"/>
          <w:sz w:val="18"/>
          <w:szCs w:val="18"/>
        </w:rPr>
      </w:pPr>
      <w:r w:rsidRPr="00D77022">
        <w:rPr>
          <w:rFonts w:ascii="Arial" w:eastAsia="宋体" w:hAnsi="Arial" w:cs="Arial"/>
          <w:b/>
          <w:bCs/>
          <w:color w:val="000000"/>
          <w:kern w:val="0"/>
          <w:sz w:val="18"/>
        </w:rPr>
        <w:t xml:space="preserve">　　答：</w:t>
      </w:r>
      <w:r w:rsidRPr="00D77022">
        <w:rPr>
          <w:rFonts w:ascii="Arial" w:eastAsia="宋体" w:hAnsi="Arial" w:cs="Arial"/>
          <w:color w:val="000000"/>
          <w:kern w:val="0"/>
          <w:sz w:val="18"/>
          <w:szCs w:val="18"/>
        </w:rPr>
        <w:t>遗失身份证的考生，须及时到公安部门补办临时身份证或由公安部门出具带有照片的身份证明材料（照片处须加盖骑缝章）。</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822A4"/>
    <w:multiLevelType w:val="multilevel"/>
    <w:tmpl w:val="3C14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033AD7"/>
    <w:multiLevelType w:val="multilevel"/>
    <w:tmpl w:val="D042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E81122"/>
    <w:multiLevelType w:val="multilevel"/>
    <w:tmpl w:val="012E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D04963"/>
    <w:multiLevelType w:val="multilevel"/>
    <w:tmpl w:val="1A800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FC0703"/>
    <w:multiLevelType w:val="multilevel"/>
    <w:tmpl w:val="64045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7022"/>
    <w:rsid w:val="007A0D36"/>
    <w:rsid w:val="007C7F1D"/>
    <w:rsid w:val="00A265CA"/>
    <w:rsid w:val="00D77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022"/>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D77022"/>
    <w:rPr>
      <w:b/>
      <w:bCs/>
    </w:rPr>
  </w:style>
</w:styles>
</file>

<file path=word/webSettings.xml><?xml version="1.0" encoding="utf-8"?>
<w:webSettings xmlns:r="http://schemas.openxmlformats.org/officeDocument/2006/relationships" xmlns:w="http://schemas.openxmlformats.org/wordprocessingml/2006/main">
  <w:divs>
    <w:div w:id="8004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2019-10-10T00:55:00Z</dcterms:created>
  <dcterms:modified xsi:type="dcterms:W3CDTF">2019-10-10T00:55:00Z</dcterms:modified>
</cp:coreProperties>
</file>