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全国市长研修学院</w:t>
      </w:r>
      <w:r>
        <w:rPr>
          <w:rFonts w:ascii="黑体" w:hAnsi="黑体" w:eastAsia="黑体" w:cs="黑体"/>
          <w:sz w:val="32"/>
          <w:szCs w:val="32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住房和城乡建设部干部学院</w:t>
      </w:r>
      <w:r>
        <w:rPr>
          <w:rFonts w:ascii="黑体" w:hAnsi="黑体" w:eastAsia="黑体" w:cs="黑体"/>
          <w:sz w:val="32"/>
          <w:szCs w:val="32"/>
        </w:rPr>
        <w:t>)2020</w:t>
      </w:r>
      <w:r>
        <w:rPr>
          <w:rFonts w:hint="eastAsia" w:ascii="黑体" w:hAnsi="黑体" w:eastAsia="黑体" w:cs="黑体"/>
          <w:sz w:val="32"/>
          <w:szCs w:val="32"/>
        </w:rPr>
        <w:t>年公开招聘应届毕业生岗位信息</w:t>
      </w:r>
    </w:p>
    <w:tbl>
      <w:tblPr>
        <w:tblStyle w:val="3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198"/>
        <w:gridCol w:w="992"/>
        <w:gridCol w:w="2060"/>
        <w:gridCol w:w="1739"/>
        <w:gridCol w:w="886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招聘部门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57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市长研修部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建筑学、城乡规划学、城市规划、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城市管理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及以上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京外生源。具有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一定的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科研能力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有较强的文字写作能力和语言表达能力；有较强的沟通能力、组织协调能力和团队合作精神。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城乡规划与村镇建设培训部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人文地理与城乡规划、城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乡规划、工程管理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京内生源，具有北京市常住户口。具有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一定的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科研能力；有较强的文字写作能力和语言表达能力；有较强的沟通能力、组织协调能力和团队合作精神。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房地产与住房保障培训部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物业管理、房地产开发与管理、工程管理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京外生源。具有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一定的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科研能力；有较强的文字写作能力和语言表达能力；有较强的沟通能力、组织协调能力和团队合作精神。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人事处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人力资源管理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京内生源，具有北京市常住户口。具有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一定的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专业水平和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科研能力；有较强的文字写作能力和语言表达能力；有较强的沟通能力、组织协调能力和团队合作精神。</w:t>
            </w:r>
          </w:p>
        </w:tc>
      </w:tr>
    </w:tbl>
    <w:p>
      <w:pPr>
        <w:jc w:val="left"/>
      </w:pPr>
    </w:p>
    <w:sectPr>
      <w:pgSz w:w="16838" w:h="11906" w:orient="landscape"/>
      <w:pgMar w:top="1803" w:right="1383" w:bottom="151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A62AF2"/>
    <w:rsid w:val="00053928"/>
    <w:rsid w:val="00096E9B"/>
    <w:rsid w:val="0012280F"/>
    <w:rsid w:val="00125361"/>
    <w:rsid w:val="001A2A66"/>
    <w:rsid w:val="0024689C"/>
    <w:rsid w:val="002B49AC"/>
    <w:rsid w:val="00353FEE"/>
    <w:rsid w:val="0039377A"/>
    <w:rsid w:val="00417505"/>
    <w:rsid w:val="00507040"/>
    <w:rsid w:val="006B07E6"/>
    <w:rsid w:val="0074447D"/>
    <w:rsid w:val="00761870"/>
    <w:rsid w:val="007713B4"/>
    <w:rsid w:val="007806FF"/>
    <w:rsid w:val="007A1BC5"/>
    <w:rsid w:val="008A671E"/>
    <w:rsid w:val="008C3EAB"/>
    <w:rsid w:val="009C67F8"/>
    <w:rsid w:val="009F6181"/>
    <w:rsid w:val="00A23421"/>
    <w:rsid w:val="00A8005F"/>
    <w:rsid w:val="00B84BB7"/>
    <w:rsid w:val="00D36E30"/>
    <w:rsid w:val="00DC5FB5"/>
    <w:rsid w:val="00E24573"/>
    <w:rsid w:val="00FC2CCC"/>
    <w:rsid w:val="00FD767A"/>
    <w:rsid w:val="094B0A9E"/>
    <w:rsid w:val="0A6925A6"/>
    <w:rsid w:val="0D610497"/>
    <w:rsid w:val="11AD0469"/>
    <w:rsid w:val="13780C9E"/>
    <w:rsid w:val="14023C20"/>
    <w:rsid w:val="162278BC"/>
    <w:rsid w:val="18173683"/>
    <w:rsid w:val="1A310881"/>
    <w:rsid w:val="1D0251C5"/>
    <w:rsid w:val="1E8849D1"/>
    <w:rsid w:val="283D11FC"/>
    <w:rsid w:val="2BA63E52"/>
    <w:rsid w:val="2E804F08"/>
    <w:rsid w:val="36230120"/>
    <w:rsid w:val="37332C5E"/>
    <w:rsid w:val="39876039"/>
    <w:rsid w:val="39C2195B"/>
    <w:rsid w:val="3C951989"/>
    <w:rsid w:val="412B465C"/>
    <w:rsid w:val="43CC7602"/>
    <w:rsid w:val="49F5228F"/>
    <w:rsid w:val="4B7A58A4"/>
    <w:rsid w:val="5145019F"/>
    <w:rsid w:val="52142E34"/>
    <w:rsid w:val="592F194E"/>
    <w:rsid w:val="59EC2FCC"/>
    <w:rsid w:val="5D172F9A"/>
    <w:rsid w:val="5F992BC0"/>
    <w:rsid w:val="6441027D"/>
    <w:rsid w:val="65B64A92"/>
    <w:rsid w:val="669A4288"/>
    <w:rsid w:val="67420F8D"/>
    <w:rsid w:val="68C32021"/>
    <w:rsid w:val="68C808DE"/>
    <w:rsid w:val="75171424"/>
    <w:rsid w:val="758D7B81"/>
    <w:rsid w:val="76B2395E"/>
    <w:rsid w:val="78D164F6"/>
    <w:rsid w:val="79A107CE"/>
    <w:rsid w:val="7EA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2019-02-14T00:36:00Z</dcterms:created>
  <dc:creator>Lee</dc:creator>
  <cp:lastModifiedBy>吴江</cp:lastModifiedBy>
  <cp:lastPrinted>2019-03-07T02:43:00Z</cp:lastPrinted>
  <dcterms:modified xsi:type="dcterms:W3CDTF">2020-04-15T22:55:12Z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