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auto"/>
        <w:ind w:left="0" w:right="0" w:firstLine="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阳西县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eastAsia="zh-CN"/>
        </w:rPr>
        <w:t>塘口镇人民政府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6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业务辅助人员</w:t>
      </w:r>
      <w:r>
        <w:rPr>
          <w:rFonts w:ascii="方正小标宋简体" w:hAnsi="方正小标宋简体" w:eastAsia="方正小标宋简体" w:cs="方正小标宋简体"/>
          <w:color w:val="000000"/>
          <w:spacing w:val="0"/>
          <w:position w:val="0"/>
          <w:sz w:val="44"/>
          <w:shd w:val="clear" w:fill="auto"/>
        </w:rPr>
        <w:t>报名表</w:t>
      </w:r>
    </w:p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                  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                                     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  <w:t xml:space="preserve">        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28"/>
          <w:shd w:val="clear" w:fill="auto"/>
        </w:rPr>
        <w:t>填表日期：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28"/>
          <w:shd w:val="clear" w:fill="auto"/>
        </w:rPr>
        <w:t>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28"/>
          <w:shd w:val="clear" w:fill="auto"/>
        </w:rPr>
        <w:t>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28"/>
          <w:shd w:val="clear" w:fill="auto"/>
        </w:rPr>
        <w:t>日</w:t>
      </w:r>
    </w:p>
    <w:tbl>
      <w:tblPr>
        <w:tblStyle w:val="2"/>
        <w:tblW w:w="10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95"/>
        <w:gridCol w:w="964"/>
        <w:gridCol w:w="476"/>
        <w:gridCol w:w="604"/>
        <w:gridCol w:w="910"/>
        <w:gridCol w:w="825"/>
        <w:gridCol w:w="428"/>
        <w:gridCol w:w="1259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姓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民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113" w:right="113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毕业院校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所学专业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历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毕业时间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健康状况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身份证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</w:p>
          <w:p>
            <w:pPr>
              <w:spacing w:before="0" w:after="0" w:line="3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号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码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家庭住址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6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联系电话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本人简历</w:t>
            </w:r>
          </w:p>
        </w:tc>
        <w:tc>
          <w:tcPr>
            <w:tcW w:w="8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0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家庭成员及主要社会关系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与本人关系</w:t>
            </w: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出生年月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报名人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声</w:t>
            </w: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明</w:t>
            </w:r>
          </w:p>
        </w:tc>
        <w:tc>
          <w:tcPr>
            <w:tcW w:w="8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48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before="0" w:after="0" w:line="400" w:lineRule="auto"/>
              <w:ind w:left="0" w:right="0" w:firstLine="480"/>
              <w:jc w:val="both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资格审查意见</w:t>
            </w:r>
          </w:p>
        </w:tc>
        <w:tc>
          <w:tcPr>
            <w:tcW w:w="8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    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right="0" w:rightChars="0" w:firstLine="0"/>
        <w:jc w:val="both"/>
        <w:textAlignment w:val="auto"/>
        <w:outlineLvl w:val="9"/>
        <w:rPr>
          <w:rFonts w:ascii="宋体" w:hAnsi="宋体" w:eastAsia="宋体" w:cs="宋体"/>
          <w:color w:val="auto"/>
          <w:spacing w:val="0"/>
          <w:position w:val="0"/>
          <w:sz w:val="18"/>
          <w:szCs w:val="16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18"/>
          <w:szCs w:val="16"/>
          <w:shd w:val="clear" w:fill="auto"/>
        </w:rPr>
        <w:t>说明：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18"/>
          <w:szCs w:val="16"/>
          <w:shd w:val="clear" w:fill="auto"/>
          <w:lang w:val="en-US" w:eastAsia="zh-CN"/>
        </w:rPr>
        <w:t xml:space="preserve">  </w:t>
      </w:r>
      <w:r>
        <w:rPr>
          <w:rFonts w:ascii="Calibri" w:hAnsi="Calibri" w:eastAsia="Calibri" w:cs="Calibri"/>
          <w:color w:val="auto"/>
          <w:spacing w:val="0"/>
          <w:position w:val="0"/>
          <w:sz w:val="18"/>
          <w:szCs w:val="16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18"/>
          <w:szCs w:val="16"/>
          <w:shd w:val="clear" w:fill="auto"/>
        </w:rPr>
        <w:t>、此表须双面打印；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078" w:right="0" w:rightChars="0" w:hanging="360"/>
        <w:jc w:val="both"/>
        <w:textAlignment w:val="auto"/>
        <w:outlineLvl w:val="9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18"/>
          <w:szCs w:val="16"/>
          <w:shd w:val="clear" w:fill="auto"/>
        </w:rPr>
        <w:t>2、“本人简历”栏须详细填写清楚某年某月至某年某月在何地何单位工作(学习)及任何职务。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5518"/>
    <w:rsid w:val="1E21627F"/>
    <w:rsid w:val="302C3074"/>
    <w:rsid w:val="30FA69F1"/>
    <w:rsid w:val="35162B24"/>
    <w:rsid w:val="3A2C5E82"/>
    <w:rsid w:val="44343149"/>
    <w:rsid w:val="574966A4"/>
    <w:rsid w:val="62DC4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2018-04-09T09:01:00Z</dcterms:created>
  <dc:creator>Administrator</dc:creator>
  <cp:lastModifiedBy>勿忘初心</cp:lastModifiedBy>
  <cp:lastPrinted>2018-04-13T00:52:00Z</cp:lastPrinted>
  <dcterms:modified xsi:type="dcterms:W3CDTF">2020-06-15T07:15:56Z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