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: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2020年三门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峡市市直事业单位公开招聘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专业类别说明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1.文秘类</w:t>
      </w:r>
      <w:r>
        <w:rPr>
          <w:rStyle w:val="13"/>
          <w:rFonts w:ascii="仿宋_GB2312" w:hAnsi="仿宋_GB2312" w:eastAsia="仿宋_GB2312"/>
          <w:sz w:val="32"/>
          <w:szCs w:val="32"/>
        </w:rPr>
        <w:t>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2.法律类：</w:t>
      </w:r>
      <w:r>
        <w:rPr>
          <w:rStyle w:val="13"/>
          <w:rFonts w:ascii="仿宋_GB2312" w:hAnsi="仿宋_GB2312" w:eastAsia="仿宋_GB2312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.新闻传播学类：</w:t>
      </w:r>
      <w:r>
        <w:rPr>
          <w:rStyle w:val="13"/>
          <w:rFonts w:ascii="仿宋_GB2312" w:hAnsi="仿宋_GB2312" w:eastAsia="仿宋_GB2312"/>
          <w:sz w:val="32"/>
          <w:szCs w:val="32"/>
        </w:rPr>
        <w:t>新闻学、广播电视学、广告学、传播学、编辑出版学、网络与新媒体、数字出版</w:t>
      </w:r>
    </w:p>
    <w:p>
      <w:pPr>
        <w:spacing w:line="600" w:lineRule="exact"/>
        <w:ind w:firstLine="640" w:firstLineChars="200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.经济学类：</w:t>
      </w:r>
      <w:r>
        <w:rPr>
          <w:rStyle w:val="13"/>
          <w:rFonts w:ascii="仿宋_GB2312" w:hAnsi="仿宋_GB2312" w:eastAsia="仿宋_GB2312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.财会金融类：</w:t>
      </w:r>
      <w:r>
        <w:rPr>
          <w:rStyle w:val="13"/>
          <w:rFonts w:ascii="仿宋_GB2312" w:hAnsi="仿宋_GB2312" w:eastAsia="仿宋_GB2312"/>
          <w:sz w:val="32"/>
          <w:szCs w:val="32"/>
        </w:rPr>
        <w:t>财政学、税收学、会计学、财务管理、金融学、金融工程、保险学、投资学、金融数学、信用管理、经济与金融</w:t>
      </w:r>
    </w:p>
    <w:p>
      <w:pPr>
        <w:spacing w:line="600" w:lineRule="exact"/>
        <w:ind w:firstLine="640" w:firstLineChars="200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.电子信息类：</w:t>
      </w:r>
      <w:r>
        <w:rPr>
          <w:rStyle w:val="13"/>
          <w:rFonts w:ascii="仿宋_GB2312" w:hAnsi="仿宋_GB2312" w:eastAsia="仿宋_GB2312"/>
          <w:sz w:val="32"/>
          <w:szCs w:val="32"/>
        </w:rPr>
        <w:t>电子信息工程、电子科学与技术、通信工程、微电子科学与工程、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光电</w:t>
      </w:r>
      <w:r>
        <w:rPr>
          <w:rStyle w:val="13"/>
          <w:rFonts w:ascii="仿宋_GB2312" w:hAnsi="仿宋_GB2312" w:eastAsia="仿宋_GB2312"/>
          <w:sz w:val="32"/>
          <w:szCs w:val="32"/>
        </w:rPr>
        <w:t>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</w:rPr>
        <w:t>.计算机类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0"/>
          <w:sz w:val="32"/>
          <w:szCs w:val="32"/>
        </w:rPr>
        <w:t>.公共管理类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.工商管理类：</w:t>
      </w:r>
      <w:r>
        <w:rPr>
          <w:rStyle w:val="13"/>
          <w:rFonts w:ascii="仿宋_GB2312" w:hAnsi="仿宋_GB2312" w:eastAsia="仿宋_GB2312"/>
          <w:sz w:val="32"/>
          <w:szCs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Style w:val="13"/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黑体" w:hAnsi="黑体" w:eastAsia="黑体" w:cs="黑体"/>
          <w:sz w:val="32"/>
          <w:szCs w:val="32"/>
        </w:rPr>
        <w:t>艺术类：</w:t>
      </w:r>
      <w:r>
        <w:rPr>
          <w:rStyle w:val="13"/>
          <w:rFonts w:ascii="仿宋_GB2312" w:hAnsi="仿宋_GB2312" w:eastAsia="仿宋_GB2312"/>
          <w:sz w:val="32"/>
          <w:szCs w:val="32"/>
        </w:rPr>
        <w:t>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54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11.公安类：</w:t>
      </w:r>
      <w:r>
        <w:rPr>
          <w:rStyle w:val="13"/>
          <w:rFonts w:ascii="仿宋_GB2312" w:hAnsi="仿宋_GB2312" w:eastAsia="仿宋_GB2312"/>
          <w:sz w:val="32"/>
          <w:szCs w:val="32"/>
        </w:rPr>
        <w:t>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.司法行政警察类：</w:t>
      </w:r>
      <w:r>
        <w:rPr>
          <w:rFonts w:hint="eastAsia" w:ascii="仿宋" w:hAnsi="仿宋" w:eastAsia="仿宋" w:cs="仿宋"/>
          <w:sz w:val="32"/>
          <w:szCs w:val="32"/>
        </w:rPr>
        <w:t>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26F1647"/>
    <w:rsid w:val="23243EEB"/>
    <w:rsid w:val="24150207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533360"/>
    <w:rsid w:val="2B9F504C"/>
    <w:rsid w:val="2C1354A4"/>
    <w:rsid w:val="2D496CA5"/>
    <w:rsid w:val="2D7E4CB9"/>
    <w:rsid w:val="2DB24D71"/>
    <w:rsid w:val="31C45A91"/>
    <w:rsid w:val="32950896"/>
    <w:rsid w:val="33C646DE"/>
    <w:rsid w:val="37910E3B"/>
    <w:rsid w:val="38334113"/>
    <w:rsid w:val="388D5D79"/>
    <w:rsid w:val="3B49323C"/>
    <w:rsid w:val="3CC240AD"/>
    <w:rsid w:val="3CD01F83"/>
    <w:rsid w:val="3DBF00CF"/>
    <w:rsid w:val="3E9E7325"/>
    <w:rsid w:val="40F5017F"/>
    <w:rsid w:val="421E6B4E"/>
    <w:rsid w:val="42FE63A3"/>
    <w:rsid w:val="44D37C0F"/>
    <w:rsid w:val="477F1ED5"/>
    <w:rsid w:val="48163DF5"/>
    <w:rsid w:val="488F0DBD"/>
    <w:rsid w:val="496164C6"/>
    <w:rsid w:val="4A39551B"/>
    <w:rsid w:val="4A3B479D"/>
    <w:rsid w:val="4D513EA5"/>
    <w:rsid w:val="4D99726B"/>
    <w:rsid w:val="514379EF"/>
    <w:rsid w:val="53037AD7"/>
    <w:rsid w:val="540A6502"/>
    <w:rsid w:val="5412697E"/>
    <w:rsid w:val="56275D53"/>
    <w:rsid w:val="589622FF"/>
    <w:rsid w:val="589A5AD2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231609"/>
    <w:rsid w:val="6EE70609"/>
    <w:rsid w:val="6FDE523F"/>
    <w:rsid w:val="7229219A"/>
    <w:rsid w:val="74734484"/>
    <w:rsid w:val="752F4B7C"/>
    <w:rsid w:val="76573C24"/>
    <w:rsid w:val="769679E2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云淡风轻1403076536</cp:lastModifiedBy>
  <cp:lastPrinted>2019-08-07T02:55:00Z</cp:lastPrinted>
  <dcterms:modified xsi:type="dcterms:W3CDTF">2020-08-20T08:56:07Z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