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A" w:rsidRPr="0040267E" w:rsidRDefault="0040267E" w:rsidP="0040267E">
      <w:pPr>
        <w:ind w:firstLine="643"/>
        <w:jc w:val="center"/>
        <w:rPr>
          <w:rFonts w:ascii="Tahoma" w:hAnsi="Tahoma" w:cs="Tahoma" w:hint="eastAsia"/>
          <w:b/>
          <w:color w:val="000000"/>
          <w:sz w:val="32"/>
          <w:szCs w:val="32"/>
        </w:rPr>
      </w:pPr>
      <w:r w:rsidRPr="0040267E">
        <w:rPr>
          <w:rFonts w:ascii="Tahoma" w:hAnsi="Tahoma" w:cs="Tahoma"/>
          <w:b/>
          <w:color w:val="000000"/>
          <w:sz w:val="32"/>
          <w:szCs w:val="32"/>
        </w:rPr>
        <w:t>体能测评分组情况表</w:t>
      </w:r>
    </w:p>
    <w:tbl>
      <w:tblPr>
        <w:tblW w:w="1010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7"/>
        <w:gridCol w:w="3368"/>
        <w:gridCol w:w="3368"/>
      </w:tblGrid>
      <w:tr w:rsidR="0040267E" w:rsidRPr="0040267E" w:rsidTr="0040267E">
        <w:trPr>
          <w:trHeight w:val="6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5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体能测评对象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体能测评集合时间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体能测评集合地点</w:t>
            </w:r>
          </w:p>
        </w:tc>
      </w:tr>
      <w:tr w:rsidR="0040267E" w:rsidRPr="0040267E" w:rsidTr="0040267E">
        <w:trPr>
          <w:trHeight w:val="376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中国人民公安大学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中国刑事警察学院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南京森林警察学院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云南警官学院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河南警察学院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公安专业2020届陕西籍毕业生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2020年10月18日</w:t>
            </w:r>
            <w:r w:rsidRPr="0040267E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上午</w:t>
            </w: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7:20分</w:t>
            </w:r>
          </w:p>
        </w:tc>
        <w:tc>
          <w:tcPr>
            <w:tcW w:w="3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陕西警官职业学院（西安市未央区启源二路1号）</w:t>
            </w:r>
          </w:p>
        </w:tc>
      </w:tr>
      <w:tr w:rsidR="0040267E" w:rsidRPr="0040267E" w:rsidTr="0040267E">
        <w:trPr>
          <w:trHeight w:val="18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陕西警官职业学院公安专业2020届毕业生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2020年10月18日</w:t>
            </w:r>
            <w:r w:rsidRPr="0040267E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下午</w:t>
            </w: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13:20分</w:t>
            </w:r>
          </w:p>
          <w:p w:rsidR="0040267E" w:rsidRPr="0040267E" w:rsidRDefault="0040267E" w:rsidP="0040267E">
            <w:pPr>
              <w:widowControl/>
              <w:spacing w:line="48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0267E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67E" w:rsidRPr="0040267E" w:rsidRDefault="0040267E" w:rsidP="004026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40267E" w:rsidRPr="0040267E" w:rsidRDefault="0040267E" w:rsidP="0040267E">
      <w:pPr>
        <w:widowControl/>
        <w:shd w:val="clear" w:color="auto" w:fill="FFFFFF"/>
        <w:spacing w:line="480" w:lineRule="atLeast"/>
        <w:ind w:firstLineChars="0" w:firstLine="50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40267E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 </w:t>
      </w:r>
    </w:p>
    <w:p w:rsidR="0040267E" w:rsidRDefault="0040267E" w:rsidP="0040267E">
      <w:pPr>
        <w:ind w:firstLine="420"/>
      </w:pPr>
    </w:p>
    <w:sectPr w:rsidR="0040267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8A"/>
    <w:rsid w:val="000645EE"/>
    <w:rsid w:val="000D6752"/>
    <w:rsid w:val="0040267E"/>
    <w:rsid w:val="0077128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2020-10-16T05:40:00Z</dcterms:created>
  <dcterms:modified xsi:type="dcterms:W3CDTF">2020-10-16T05:41:00Z</dcterms:modified>
</cp:coreProperties>
</file>