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45"/>
        </w:tabs>
        <w:spacing w:line="480" w:lineRule="exac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Style w:val="7"/>
          <w:rFonts w:ascii="方正小标宋简体" w:hAnsi="方正小标宋简体" w:eastAsia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/>
          <w:sz w:val="44"/>
          <w:szCs w:val="44"/>
        </w:rPr>
        <w:t>汕尾市总工会关于公开招聘</w:t>
      </w:r>
    </w:p>
    <w:p>
      <w:pPr>
        <w:spacing w:line="48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社会化工会工作者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5"/>
        <w:tblpPr w:leftFromText="180" w:rightFromText="180" w:vertAnchor="text" w:horzAnchor="page" w:tblpX="1915" w:tblpY="956"/>
        <w:tblOverlap w:val="never"/>
        <w:tblW w:w="13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192"/>
        <w:gridCol w:w="1260"/>
        <w:gridCol w:w="1035"/>
        <w:gridCol w:w="1725"/>
        <w:gridCol w:w="1185"/>
        <w:gridCol w:w="1635"/>
        <w:gridCol w:w="2010"/>
        <w:gridCol w:w="1440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招聘人数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学位要求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专业要求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其他条件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A001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市城区            工会工作者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全日制大专以上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18周岁以上，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市城区            户籍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不含食宿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A002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海丰县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   工会工作者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全日制大专以上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18周岁以上，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海丰县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   户籍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不含食宿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A003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陆丰市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 工会工作者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全日制大专以上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18周岁以上，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陆丰市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 户籍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不含食宿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A004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陆河县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     工会工作者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全日制大专以上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18周岁以上，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陆河县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     户籍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不含食宿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招聘人数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学位要求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专业要求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其他条件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A00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红海湾开发区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工会工作者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全日制大专以上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18周岁以上，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红海湾开发区户籍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不含食宿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A00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华侨管理区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工会工作者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全日制大专以上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18周岁以上，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华侨管理区户籍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不含食宿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400" w:lineRule="exact"/>
        <w:ind w:firstLine="1767" w:firstLineChars="400"/>
        <w:rPr>
          <w:b/>
          <w:bCs/>
          <w:sz w:val="44"/>
          <w:szCs w:val="44"/>
        </w:rPr>
      </w:pPr>
    </w:p>
    <w:p>
      <w:pPr>
        <w:widowControl/>
        <w:spacing w:line="400" w:lineRule="exact"/>
        <w:jc w:val="left"/>
        <w:textAlignment w:val="center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以上年龄、学历具体截止时间以公告发布日为准。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0C705F"/>
    <w:rsid w:val="0010089F"/>
    <w:rsid w:val="00246582"/>
    <w:rsid w:val="003B7565"/>
    <w:rsid w:val="005805D8"/>
    <w:rsid w:val="009B157F"/>
    <w:rsid w:val="00A909EC"/>
    <w:rsid w:val="00CC7002"/>
    <w:rsid w:val="00DB4EF5"/>
    <w:rsid w:val="00EF7DEB"/>
    <w:rsid w:val="02E31D8D"/>
    <w:rsid w:val="041026BE"/>
    <w:rsid w:val="08BA4255"/>
    <w:rsid w:val="08DE2635"/>
    <w:rsid w:val="0A205B5C"/>
    <w:rsid w:val="0E213523"/>
    <w:rsid w:val="0F644ECB"/>
    <w:rsid w:val="14405807"/>
    <w:rsid w:val="160337ED"/>
    <w:rsid w:val="17EA5E36"/>
    <w:rsid w:val="1A3349A9"/>
    <w:rsid w:val="1A755741"/>
    <w:rsid w:val="1CDE09DA"/>
    <w:rsid w:val="216F524F"/>
    <w:rsid w:val="21963346"/>
    <w:rsid w:val="2390647E"/>
    <w:rsid w:val="25C35916"/>
    <w:rsid w:val="27D018FB"/>
    <w:rsid w:val="2EA25006"/>
    <w:rsid w:val="3196101E"/>
    <w:rsid w:val="33790E4B"/>
    <w:rsid w:val="33BC05D7"/>
    <w:rsid w:val="33FE1580"/>
    <w:rsid w:val="350C705F"/>
    <w:rsid w:val="37FC5ABF"/>
    <w:rsid w:val="3D8D0F4E"/>
    <w:rsid w:val="3E81123C"/>
    <w:rsid w:val="40BA5C75"/>
    <w:rsid w:val="418209E8"/>
    <w:rsid w:val="42FC09D0"/>
    <w:rsid w:val="442065B6"/>
    <w:rsid w:val="461004FE"/>
    <w:rsid w:val="4AA57DEE"/>
    <w:rsid w:val="4FA10283"/>
    <w:rsid w:val="53465CE0"/>
    <w:rsid w:val="53B505A9"/>
    <w:rsid w:val="53CE7D6C"/>
    <w:rsid w:val="571C1B8D"/>
    <w:rsid w:val="58B0134C"/>
    <w:rsid w:val="59DB6A04"/>
    <w:rsid w:val="5A350BA6"/>
    <w:rsid w:val="62432974"/>
    <w:rsid w:val="65AE7E5D"/>
    <w:rsid w:val="69FE7D29"/>
    <w:rsid w:val="6CEB304F"/>
    <w:rsid w:val="746F1D36"/>
    <w:rsid w:val="7653631C"/>
    <w:rsid w:val="783809AB"/>
    <w:rsid w:val="7898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106</Words>
  <Characters>609</Characters>
  <Lines>5</Lines>
  <Paragraphs>1</Paragraphs>
  <TotalTime>1</TotalTime>
  <ScaleCrop>false</ScaleCrop>
  <LinksUpToDate>false</LinksUpToDate>
  <CharactersWithSpaces>714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南</cp:lastModifiedBy>
  <cp:lastPrinted>2020-10-13T14:36:00Z</cp:lastPrinted>
  <dcterms:modified xsi:type="dcterms:W3CDTF">2020-10-23T12:26:58Z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