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D90" w:rsidRPr="002B0D90" w:rsidRDefault="002B0D90" w:rsidP="002B0D90">
      <w:pPr>
        <w:widowControl/>
        <w:spacing w:line="500" w:lineRule="atLeast"/>
        <w:ind w:firstLineChars="0" w:firstLine="880"/>
        <w:jc w:val="center"/>
        <w:rPr>
          <w:rFonts w:ascii="方正小标宋_GBK" w:eastAsia="方正小标宋_GBK" w:hAnsi="Microsoft Yahei" w:cs="宋体"/>
          <w:color w:val="333333"/>
          <w:kern w:val="0"/>
          <w:sz w:val="44"/>
          <w:szCs w:val="44"/>
        </w:rPr>
      </w:pPr>
      <w:r w:rsidRPr="002B0D90">
        <w:rPr>
          <w:rFonts w:ascii="方正小标宋_GBK" w:eastAsia="方正小标宋_GBK" w:hAnsi="Microsoft Yahei" w:cs="宋体" w:hint="eastAsia"/>
          <w:color w:val="000000"/>
          <w:kern w:val="0"/>
          <w:sz w:val="44"/>
          <w:szCs w:val="44"/>
        </w:rPr>
        <w:t>湖北三峡职业技术学院2021年高层次和急需紧缺人才引进</w:t>
      </w:r>
    </w:p>
    <w:p w:rsidR="002B0D90" w:rsidRPr="002B0D90" w:rsidRDefault="002B0D90" w:rsidP="002B0D90">
      <w:pPr>
        <w:widowControl/>
        <w:spacing w:line="500" w:lineRule="atLeast"/>
        <w:ind w:firstLineChars="0" w:firstLine="302"/>
        <w:jc w:val="center"/>
        <w:rPr>
          <w:rFonts w:ascii="方正小标宋_GBK" w:eastAsia="方正小标宋_GBK" w:hAnsi="Microsoft Yahei" w:cs="宋体" w:hint="eastAsia"/>
          <w:color w:val="333333"/>
          <w:kern w:val="0"/>
          <w:sz w:val="44"/>
          <w:szCs w:val="44"/>
        </w:rPr>
      </w:pPr>
      <w:r w:rsidRPr="002B0D90">
        <w:rPr>
          <w:rFonts w:ascii="方正小标宋_GBK" w:eastAsia="方正小标宋_GBK" w:hAnsi="Microsoft Yahei" w:cs="宋体" w:hint="eastAsia"/>
          <w:color w:val="000000"/>
          <w:kern w:val="0"/>
          <w:sz w:val="44"/>
          <w:szCs w:val="44"/>
        </w:rPr>
        <w:t>校园专项招聘岗位表</w:t>
      </w:r>
    </w:p>
    <w:tbl>
      <w:tblPr>
        <w:tblStyle w:val="a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4"/>
        <w:gridCol w:w="591"/>
        <w:gridCol w:w="563"/>
        <w:gridCol w:w="654"/>
        <w:gridCol w:w="846"/>
        <w:gridCol w:w="1241"/>
        <w:gridCol w:w="888"/>
        <w:gridCol w:w="732"/>
        <w:gridCol w:w="2003"/>
      </w:tblGrid>
      <w:tr w:rsidR="002B0D90" w:rsidRPr="002B0D90" w:rsidTr="002B0D90">
        <w:trPr>
          <w:trHeight w:val="1253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259" w:lineRule="auto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 w:rsidRPr="002B0D9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       </w:t>
            </w:r>
            <w:r w:rsidRPr="002B0D90">
              <w:rPr>
                <w:rFonts w:ascii="黑体" w:eastAsia="黑体" w:hAnsi="黑体" w:cs="Calibri" w:hint="eastAsia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259" w:lineRule="auto"/>
              <w:ind w:firstLineChars="0" w:firstLine="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 w:rsidRPr="002B0D90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主管部门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259" w:lineRule="auto"/>
              <w:ind w:firstLineChars="0" w:firstLine="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 w:rsidRPr="002B0D90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用人单位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259" w:lineRule="auto"/>
              <w:ind w:firstLineChars="0" w:firstLine="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 w:rsidRPr="002B0D90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岗位名称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259" w:lineRule="auto"/>
              <w:ind w:firstLineChars="0" w:firstLine="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 w:rsidRPr="002B0D90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需求人数（名）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259" w:lineRule="auto"/>
              <w:ind w:firstLineChars="0" w:firstLine="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 w:rsidRPr="002B0D90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专业要求</w:t>
            </w:r>
          </w:p>
        </w:tc>
        <w:tc>
          <w:tcPr>
            <w:tcW w:w="2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259" w:lineRule="auto"/>
              <w:ind w:firstLineChars="0" w:firstLine="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 w:rsidRPr="002B0D90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学历及其他要求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259" w:lineRule="auto"/>
              <w:ind w:firstLineChars="0" w:firstLine="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 w:rsidRPr="002B0D90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引进层次（高层次或急需紧缺）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259" w:lineRule="auto"/>
              <w:ind w:firstLineChars="0" w:firstLine="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 w:rsidRPr="002B0D90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用人单位联系人及联系方式（手机和座机）及邮箱</w:t>
            </w:r>
          </w:p>
        </w:tc>
      </w:tr>
      <w:tr w:rsidR="002B0D90" w:rsidRPr="002B0D90" w:rsidTr="002B0D90">
        <w:trPr>
          <w:trHeight w:val="662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259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B0D9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B0D90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湖北三峡职业技术学院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32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B0D9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B0D90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思政教师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30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B0D9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B0D90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马克思主义理论类</w:t>
            </w:r>
          </w:p>
        </w:tc>
        <w:tc>
          <w:tcPr>
            <w:tcW w:w="2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26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2B0D9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博士研究生或具有正高级专业技术资格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B0D90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高层次</w:t>
            </w:r>
          </w:p>
        </w:tc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320" w:lineRule="atLeast"/>
              <w:ind w:firstLineChars="0" w:firstLine="0"/>
              <w:jc w:val="center"/>
              <w:rPr>
                <w:rFonts w:ascii="Calibri" w:eastAsia="宋体" w:hAnsi="Calibri" w:cs="Calibri" w:hint="eastAsia"/>
                <w:color w:val="333333"/>
                <w:kern w:val="0"/>
                <w:szCs w:val="21"/>
              </w:rPr>
            </w:pPr>
            <w:r w:rsidRPr="002B0D90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联系人：张达孝</w:t>
            </w:r>
          </w:p>
          <w:p w:rsidR="002B0D90" w:rsidRPr="002B0D90" w:rsidRDefault="002B0D90" w:rsidP="002B0D90">
            <w:pPr>
              <w:widowControl/>
              <w:spacing w:line="32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B0D90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0717</w:t>
            </w:r>
            <w:r w:rsidRPr="002B0D90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－</w:t>
            </w:r>
            <w:r w:rsidRPr="002B0D90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8853372</w:t>
            </w:r>
          </w:p>
          <w:p w:rsidR="002B0D90" w:rsidRPr="002B0D90" w:rsidRDefault="002B0D90" w:rsidP="002B0D90">
            <w:pPr>
              <w:widowControl/>
              <w:spacing w:line="32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B0D9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13972012329</w:t>
            </w:r>
          </w:p>
          <w:p w:rsidR="002B0D90" w:rsidRPr="002B0D90" w:rsidRDefault="002B0D90" w:rsidP="002B0D90">
            <w:pPr>
              <w:widowControl/>
              <w:spacing w:line="320" w:lineRule="atLeast"/>
              <w:ind w:firstLineChars="0" w:firstLine="0"/>
              <w:jc w:val="center"/>
              <w:rPr>
                <w:rFonts w:ascii="Calibri" w:eastAsia="宋体" w:hAnsi="Calibri" w:cs="Calibri" w:hint="eastAsia"/>
                <w:color w:val="333333"/>
                <w:kern w:val="0"/>
                <w:szCs w:val="21"/>
              </w:rPr>
            </w:pPr>
            <w:r w:rsidRPr="002B0D90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邮箱：</w:t>
            </w:r>
            <w:r w:rsidRPr="002B0D90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441564158@qq.com</w:t>
            </w:r>
          </w:p>
          <w:p w:rsidR="002B0D90" w:rsidRPr="002B0D90" w:rsidRDefault="002B0D90" w:rsidP="002B0D90">
            <w:pPr>
              <w:widowControl/>
              <w:spacing w:line="32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B0D9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2B0D90" w:rsidRPr="002B0D90" w:rsidTr="002B0D90">
        <w:trPr>
          <w:trHeight w:val="979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259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B0D9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B0D90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湖北三峡职业技术学院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32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B0D9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32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B0D90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现代农业技术专业教师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32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B0D9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28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B0D90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果树学相关专业</w:t>
            </w:r>
          </w:p>
        </w:tc>
        <w:tc>
          <w:tcPr>
            <w:tcW w:w="2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260" w:lineRule="atLeast"/>
              <w:ind w:firstLineChars="0" w:firstLine="0"/>
              <w:jc w:val="center"/>
              <w:rPr>
                <w:rFonts w:ascii="Calibri" w:eastAsia="宋体" w:hAnsi="Calibri" w:cs="Calibri" w:hint="eastAsia"/>
                <w:color w:val="333333"/>
                <w:kern w:val="0"/>
                <w:sz w:val="18"/>
                <w:szCs w:val="18"/>
              </w:rPr>
            </w:pPr>
            <w:r w:rsidRPr="002B0D9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博士研究生或具有正高级专业技术资格。</w:t>
            </w:r>
          </w:p>
          <w:p w:rsidR="002B0D90" w:rsidRPr="002B0D90" w:rsidRDefault="002B0D90" w:rsidP="002B0D90">
            <w:pPr>
              <w:widowControl/>
              <w:spacing w:line="26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2B0D9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本科为植物生产类专业</w:t>
            </w:r>
            <w:r w:rsidRPr="002B0D9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32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B0D90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高层次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D90" w:rsidRPr="002B0D90" w:rsidRDefault="002B0D90" w:rsidP="002B0D9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2B0D90" w:rsidRPr="002B0D90" w:rsidTr="002B0D90">
        <w:trPr>
          <w:trHeight w:val="706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259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B0D9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B0D90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湖北三峡职业技术学院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32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B0D9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32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B0D90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机电一体化技术专任教师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32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B0D9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28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B0D90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电气类，机械类</w:t>
            </w:r>
          </w:p>
        </w:tc>
        <w:tc>
          <w:tcPr>
            <w:tcW w:w="2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26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2B0D9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博士研究生或具有正高级专业技术资格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32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B0D90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高层次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D90" w:rsidRPr="002B0D90" w:rsidRDefault="002B0D90" w:rsidP="002B0D9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2B0D90" w:rsidRPr="002B0D90" w:rsidTr="002B0D90">
        <w:trPr>
          <w:trHeight w:val="706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259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B0D9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B0D90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湖北三峡职业技术学院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32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B0D9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259" w:lineRule="auto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B0D90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农业农村政策专业教师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32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B0D9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28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B0D90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农业管理、农业经济</w:t>
            </w:r>
          </w:p>
        </w:tc>
        <w:tc>
          <w:tcPr>
            <w:tcW w:w="2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259" w:lineRule="auto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2B0D9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硕士研究生，</w:t>
            </w:r>
            <w:r w:rsidRPr="002B0D9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1981</w:t>
            </w:r>
            <w:r w:rsidRPr="002B0D9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年</w:t>
            </w:r>
            <w:r w:rsidRPr="002B0D9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1</w:t>
            </w:r>
            <w:r w:rsidRPr="002B0D9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月</w:t>
            </w:r>
            <w:r w:rsidRPr="002B0D9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1</w:t>
            </w:r>
            <w:r w:rsidRPr="002B0D9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日及以后出生。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32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B0D90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急需紧缺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D90" w:rsidRPr="002B0D90" w:rsidRDefault="002B0D90" w:rsidP="002B0D9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2B0D90" w:rsidRPr="002B0D90" w:rsidTr="002B0D90">
        <w:trPr>
          <w:trHeight w:val="706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259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B0D9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B0D90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湖北三峡职业技术学院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32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B0D9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32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B0D90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电子商务专业教师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32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B0D9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28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B0D90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电子商务类</w:t>
            </w:r>
          </w:p>
        </w:tc>
        <w:tc>
          <w:tcPr>
            <w:tcW w:w="2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259" w:lineRule="auto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2B0D9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硕士研究生，</w:t>
            </w:r>
            <w:r w:rsidRPr="002B0D9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1981</w:t>
            </w:r>
            <w:r w:rsidRPr="002B0D9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年</w:t>
            </w:r>
            <w:r w:rsidRPr="002B0D9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1</w:t>
            </w:r>
            <w:r w:rsidRPr="002B0D9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月</w:t>
            </w:r>
            <w:r w:rsidRPr="002B0D9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1</w:t>
            </w:r>
            <w:r w:rsidRPr="002B0D9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日及以后出生。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32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B0D90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急需紧缺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D90" w:rsidRPr="002B0D90" w:rsidRDefault="002B0D90" w:rsidP="002B0D9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2B0D90" w:rsidRPr="002B0D90" w:rsidTr="002B0D90">
        <w:trPr>
          <w:trHeight w:val="1138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259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B0D9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B0D90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湖北三峡职业技术学院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32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B0D9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32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B0D90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物联网专业教师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32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B0D9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280" w:lineRule="atLeast"/>
              <w:ind w:firstLineChars="0" w:firstLine="0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2B0D9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计算机软件与理论、软件工程、计算机科学与技术、控制理论与控制工程、模式识别与智能系统、检测技术与自动化装置、集成电路工程</w:t>
            </w:r>
          </w:p>
        </w:tc>
        <w:tc>
          <w:tcPr>
            <w:tcW w:w="2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259" w:lineRule="auto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2B0D9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硕士研究生，</w:t>
            </w:r>
            <w:r w:rsidRPr="002B0D9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1981</w:t>
            </w:r>
            <w:r w:rsidRPr="002B0D9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年</w:t>
            </w:r>
            <w:r w:rsidRPr="002B0D9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1</w:t>
            </w:r>
            <w:r w:rsidRPr="002B0D9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月</w:t>
            </w:r>
            <w:r w:rsidRPr="002B0D9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1</w:t>
            </w:r>
            <w:r w:rsidRPr="002B0D9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日及以后出生。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32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B0D90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急需紧缺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D90" w:rsidRPr="002B0D90" w:rsidRDefault="002B0D90" w:rsidP="002B0D9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2B0D90" w:rsidRPr="002B0D90" w:rsidTr="002B0D90">
        <w:trPr>
          <w:trHeight w:val="864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259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B0D9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B0D90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湖北三峡职业技术学院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32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B0D9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32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B0D90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计算机应用技术专业教师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32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B0D9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280" w:lineRule="atLeast"/>
              <w:ind w:firstLineChars="0" w:firstLine="0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2B0D9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设计学、设计艺术学、艺术（艺术设计）</w:t>
            </w:r>
          </w:p>
        </w:tc>
        <w:tc>
          <w:tcPr>
            <w:tcW w:w="2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259" w:lineRule="auto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2B0D9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硕士研究生，</w:t>
            </w:r>
            <w:r w:rsidRPr="002B0D9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1981</w:t>
            </w:r>
            <w:r w:rsidRPr="002B0D9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年</w:t>
            </w:r>
            <w:r w:rsidRPr="002B0D9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1</w:t>
            </w:r>
            <w:r w:rsidRPr="002B0D9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月</w:t>
            </w:r>
            <w:r w:rsidRPr="002B0D9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1</w:t>
            </w:r>
            <w:r w:rsidRPr="002B0D9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日及以后出生。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32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B0D90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急需紧缺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D90" w:rsidRPr="002B0D90" w:rsidRDefault="002B0D90" w:rsidP="002B0D9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2B0D90" w:rsidRPr="002B0D90" w:rsidTr="002B0D90">
        <w:trPr>
          <w:trHeight w:val="1123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259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B0D9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B0D90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湖北三峡职业技术学院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32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B0D9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32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B0D90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旅游管理专业教师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32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B0D9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280" w:lineRule="atLeast"/>
              <w:ind w:firstLineChars="0" w:firstLine="0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2B0D9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旅游管理、旅游管理硕士专业</w:t>
            </w:r>
          </w:p>
        </w:tc>
        <w:tc>
          <w:tcPr>
            <w:tcW w:w="2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259" w:lineRule="auto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2B0D9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硕士研究生，</w:t>
            </w:r>
            <w:r w:rsidRPr="002B0D9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1981</w:t>
            </w:r>
            <w:r w:rsidRPr="002B0D9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年</w:t>
            </w:r>
            <w:r w:rsidRPr="002B0D9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1</w:t>
            </w:r>
            <w:r w:rsidRPr="002B0D9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月</w:t>
            </w:r>
            <w:r w:rsidRPr="002B0D9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1</w:t>
            </w:r>
            <w:r w:rsidRPr="002B0D9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日及以后出生。具有</w:t>
            </w:r>
            <w:r w:rsidRPr="002B0D9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2</w:t>
            </w:r>
            <w:r w:rsidRPr="002B0D9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年旅游规划工作经历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259" w:lineRule="auto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B0D90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急需紧缺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D90" w:rsidRPr="002B0D90" w:rsidRDefault="002B0D90" w:rsidP="002B0D9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2B0D90" w:rsidRPr="002B0D90" w:rsidTr="002B0D90">
        <w:trPr>
          <w:trHeight w:val="994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259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B0D9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B0D90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湖北三峡职业技术学院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32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B0D9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320" w:lineRule="atLeast"/>
              <w:ind w:firstLineChars="0" w:firstLine="0"/>
              <w:jc w:val="center"/>
              <w:rPr>
                <w:rFonts w:ascii="Calibri" w:eastAsia="宋体" w:hAnsi="Calibri" w:cs="Calibri" w:hint="eastAsia"/>
                <w:color w:val="333333"/>
                <w:kern w:val="0"/>
                <w:szCs w:val="21"/>
              </w:rPr>
            </w:pPr>
            <w:r w:rsidRPr="002B0D90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口腔医学</w:t>
            </w:r>
          </w:p>
          <w:p w:rsidR="002B0D90" w:rsidRPr="002B0D90" w:rsidRDefault="002B0D90" w:rsidP="002B0D90">
            <w:pPr>
              <w:widowControl/>
              <w:spacing w:line="32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B0D90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教师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32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B0D9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280" w:lineRule="atLeast"/>
              <w:ind w:firstLineChars="0" w:firstLine="0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2B0D9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口腔医学、口腔基础医学、口腔临床医学</w:t>
            </w:r>
          </w:p>
        </w:tc>
        <w:tc>
          <w:tcPr>
            <w:tcW w:w="2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259" w:lineRule="auto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2B0D9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硕士研究生，</w:t>
            </w:r>
            <w:r w:rsidRPr="002B0D9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1981</w:t>
            </w:r>
            <w:r w:rsidRPr="002B0D9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年</w:t>
            </w:r>
            <w:r w:rsidRPr="002B0D9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1</w:t>
            </w:r>
            <w:r w:rsidRPr="002B0D9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月</w:t>
            </w:r>
            <w:r w:rsidRPr="002B0D9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1</w:t>
            </w:r>
            <w:r w:rsidRPr="002B0D9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日及以后出生。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259" w:lineRule="auto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B0D90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急需紧缺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D90" w:rsidRPr="002B0D90" w:rsidRDefault="002B0D90" w:rsidP="002B0D9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2B0D90" w:rsidRPr="002B0D90" w:rsidTr="002B0D90">
        <w:trPr>
          <w:trHeight w:val="864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259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B0D9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B0D90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湖北三峡职业技术学院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32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B0D9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32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B0D90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护理专业教师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32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B0D9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280" w:lineRule="atLeast"/>
              <w:ind w:firstLineChars="0" w:firstLine="0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2B0D9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护理学、护理</w:t>
            </w:r>
          </w:p>
        </w:tc>
        <w:tc>
          <w:tcPr>
            <w:tcW w:w="2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259" w:lineRule="auto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2B0D9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硕士研究生，</w:t>
            </w:r>
            <w:r w:rsidRPr="002B0D9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1976</w:t>
            </w:r>
            <w:r w:rsidRPr="002B0D9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年</w:t>
            </w:r>
            <w:r w:rsidRPr="002B0D9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1</w:t>
            </w:r>
            <w:r w:rsidRPr="002B0D9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月</w:t>
            </w:r>
            <w:r w:rsidRPr="002B0D9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1</w:t>
            </w:r>
            <w:r w:rsidRPr="002B0D9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日及以后出生。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259" w:lineRule="auto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B0D90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急需紧缺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D90" w:rsidRPr="002B0D90" w:rsidRDefault="002B0D90" w:rsidP="002B0D9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2B0D90" w:rsidRPr="002B0D90" w:rsidTr="002B0D90">
        <w:trPr>
          <w:trHeight w:val="994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259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B0D9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B0D90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湖北三峡职业技术学院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32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B0D9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32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B0D90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康复治疗技术教师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32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B0D9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280" w:lineRule="atLeast"/>
              <w:ind w:firstLineChars="0" w:firstLine="0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2B0D9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康复医学与理疗学、医学技术（康复治疗技术学、康复治疗）、针灸推拿学、体育学（运动人体科学、运动康复）</w:t>
            </w:r>
          </w:p>
        </w:tc>
        <w:tc>
          <w:tcPr>
            <w:tcW w:w="2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259" w:lineRule="auto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2B0D9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硕士研究生，</w:t>
            </w:r>
            <w:r w:rsidRPr="002B0D9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1981</w:t>
            </w:r>
            <w:r w:rsidRPr="002B0D9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年</w:t>
            </w:r>
            <w:r w:rsidRPr="002B0D9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1</w:t>
            </w:r>
            <w:r w:rsidRPr="002B0D9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月</w:t>
            </w:r>
            <w:r w:rsidRPr="002B0D9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1</w:t>
            </w:r>
            <w:r w:rsidRPr="002B0D9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日及以后出生。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259" w:lineRule="auto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B0D90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急需紧缺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0D90" w:rsidRPr="002B0D90" w:rsidRDefault="002B0D90" w:rsidP="002B0D9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2B0D90" w:rsidRPr="002B0D90" w:rsidTr="002B0D90">
        <w:trPr>
          <w:trHeight w:val="706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259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B0D9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B0D9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32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B0D9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32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B0D9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32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B0D9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13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28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2B0D9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D90" w:rsidRPr="002B0D90" w:rsidRDefault="002B0D90" w:rsidP="002B0D90">
            <w:pPr>
              <w:widowControl/>
              <w:spacing w:line="259" w:lineRule="auto"/>
              <w:ind w:firstLineChars="0" w:firstLine="0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2B0D90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32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B0D9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0D90" w:rsidRPr="002B0D90" w:rsidRDefault="002B0D90" w:rsidP="002B0D90">
            <w:pPr>
              <w:widowControl/>
              <w:spacing w:line="32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2B0D9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</w:tbl>
    <w:p w:rsidR="002B0D90" w:rsidRPr="002B0D90" w:rsidRDefault="002B0D90" w:rsidP="002B0D90">
      <w:pPr>
        <w:widowControl/>
        <w:spacing w:line="259" w:lineRule="auto"/>
        <w:ind w:firstLineChars="0"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2B0D90">
        <w:rPr>
          <w:rFonts w:ascii="宋体" w:eastAsia="宋体" w:hAnsi="宋体" w:cs="宋体" w:hint="eastAsia"/>
          <w:color w:val="333333"/>
          <w:kern w:val="0"/>
          <w:szCs w:val="21"/>
        </w:rPr>
        <w:lastRenderedPageBreak/>
        <w:t> </w:t>
      </w:r>
    </w:p>
    <w:p w:rsidR="007C7F1D" w:rsidRPr="002B0D90" w:rsidRDefault="007C7F1D" w:rsidP="002B0D90">
      <w:pPr>
        <w:ind w:firstLine="420"/>
      </w:pPr>
    </w:p>
    <w:sectPr w:rsidR="007C7F1D" w:rsidRPr="002B0D90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77C5"/>
    <w:rsid w:val="000645EE"/>
    <w:rsid w:val="00134EDC"/>
    <w:rsid w:val="002B0D90"/>
    <w:rsid w:val="00456D50"/>
    <w:rsid w:val="007A0D36"/>
    <w:rsid w:val="007C7F1D"/>
    <w:rsid w:val="00CF33F1"/>
    <w:rsid w:val="00E0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77C5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077C5"/>
    <w:rPr>
      <w:b/>
      <w:bCs/>
    </w:rPr>
  </w:style>
  <w:style w:type="character" w:styleId="a5">
    <w:name w:val="Hyperlink"/>
    <w:basedOn w:val="a0"/>
    <w:uiPriority w:val="99"/>
    <w:semiHidden/>
    <w:unhideWhenUsed/>
    <w:rsid w:val="00E077C5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E077C5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E077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5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6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5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1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61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2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0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16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1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83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95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3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7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9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85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33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0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55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3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4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3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39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17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43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9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2020-11-10T00:44:00Z</dcterms:created>
  <dcterms:modified xsi:type="dcterms:W3CDTF">2020-11-10T01:38:00Z</dcterms:modified>
</cp:coreProperties>
</file>